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F08F" w14:textId="77777777" w:rsidR="001530B0" w:rsidRDefault="001530B0" w:rsidP="001530B0">
      <w:pPr>
        <w:spacing w:line="240" w:lineRule="auto"/>
        <w:jc w:val="center"/>
        <w:rPr>
          <w:rFonts w:ascii="Times New Roman" w:eastAsia="Times New Roman" w:hAnsi="Times New Roman" w:cs="Times New Roman"/>
          <w:color w:val="000000" w:themeColor="text1"/>
        </w:rPr>
      </w:pPr>
      <w:r w:rsidRPr="00156571">
        <w:rPr>
          <w:rFonts w:ascii="Times New Roman" w:eastAsia="Times New Roman" w:hAnsi="Times New Roman" w:cs="Times New Roman"/>
          <w:b/>
          <w:bCs/>
          <w:color w:val="000000" w:themeColor="text1"/>
          <w:sz w:val="24"/>
          <w:szCs w:val="24"/>
          <w:lang w:eastAsia="zh-CN"/>
        </w:rPr>
        <w:t>Administrative Management of Free Medical Registration in Padalarang District, West Bandung Regency</w:t>
      </w:r>
    </w:p>
    <w:p w14:paraId="6A2B7DEE" w14:textId="5C992D13" w:rsidR="001530B0" w:rsidRPr="00861513" w:rsidRDefault="001530B0" w:rsidP="001530B0">
      <w:pPr>
        <w:spacing w:line="240" w:lineRule="auto"/>
        <w:jc w:val="center"/>
        <w:rPr>
          <w:rFonts w:ascii="Times New Roman" w:eastAsiaTheme="minorEastAsia" w:hAnsi="Times New Roman" w:cs="Times New Roman" w:hint="eastAsia"/>
          <w:color w:val="000000" w:themeColor="text1"/>
        </w:rPr>
      </w:pPr>
      <w:r>
        <w:rPr>
          <w:rFonts w:ascii="Times New Roman" w:eastAsia="Times New Roman" w:hAnsi="Times New Roman" w:cs="Times New Roman"/>
          <w:color w:val="000000" w:themeColor="text1"/>
          <w:lang w:eastAsia="zh-CN"/>
        </w:rPr>
        <w:t>Neng Susi Susilawati Sugiana</w:t>
      </w:r>
      <w:r w:rsidRPr="1DC8C92B">
        <w:rPr>
          <w:rFonts w:ascii="Times New Roman" w:eastAsia="Times New Roman" w:hAnsi="Times New Roman" w:cs="Times New Roman"/>
          <w:color w:val="000000" w:themeColor="text1"/>
          <w:vertAlign w:val="superscript"/>
          <w:lang w:eastAsia="zh-CN"/>
        </w:rPr>
        <w:t>1</w:t>
      </w:r>
      <w:r w:rsidRPr="1DC8C92B">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Wiara Shancia Grafita</w:t>
      </w:r>
      <w:r>
        <w:rPr>
          <w:rFonts w:ascii="Times New Roman" w:eastAsia="Times New Roman" w:hAnsi="Times New Roman" w:cs="Times New Roman"/>
          <w:color w:val="000000" w:themeColor="text1"/>
          <w:vertAlign w:val="superscript"/>
          <w:lang w:eastAsia="zh-CN"/>
        </w:rPr>
        <w:t>2</w:t>
      </w:r>
      <w:r w:rsidRPr="1DC8C92B">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Dematrias Pringgabayu</w:t>
      </w:r>
      <w:r>
        <w:rPr>
          <w:rFonts w:ascii="Times New Roman" w:eastAsia="Times New Roman" w:hAnsi="Times New Roman" w:cs="Times New Roman"/>
          <w:color w:val="000000" w:themeColor="text1"/>
          <w:vertAlign w:val="superscript"/>
          <w:lang w:eastAsia="zh-CN"/>
        </w:rPr>
        <w:t>3</w:t>
      </w:r>
    </w:p>
    <w:p w14:paraId="218B0774" w14:textId="77777777" w:rsidR="001530B0" w:rsidRDefault="001530B0" w:rsidP="001530B0">
      <w:pPr>
        <w:spacing w:line="240" w:lineRule="auto"/>
        <w:rPr>
          <w:rFonts w:ascii="Times New Roman" w:eastAsia="Times New Roman" w:hAnsi="Times New Roman" w:cs="Times New Roman"/>
          <w:color w:val="000000" w:themeColor="text1"/>
        </w:rPr>
      </w:pPr>
    </w:p>
    <w:p w14:paraId="6DA9A782" w14:textId="77777777"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lang w:eastAsia="zh-CN"/>
        </w:rPr>
      </w:pPr>
      <w:r w:rsidRPr="00421ACD">
        <w:rPr>
          <w:rFonts w:ascii="Times New Roman" w:eastAsia="Times New Roman" w:hAnsi="Times New Roman" w:cs="Times New Roman"/>
          <w:color w:val="000000" w:themeColor="text1"/>
          <w:sz w:val="20"/>
          <w:szCs w:val="20"/>
          <w:vertAlign w:val="superscript"/>
          <w:lang w:eastAsia="zh-CN"/>
        </w:rPr>
        <w:t>13</w:t>
      </w:r>
      <w:r w:rsidRPr="00421ACD">
        <w:rPr>
          <w:rFonts w:ascii="Times New Roman" w:eastAsia="Times New Roman" w:hAnsi="Times New Roman" w:cs="Times New Roman"/>
          <w:color w:val="000000" w:themeColor="text1"/>
          <w:sz w:val="20"/>
          <w:szCs w:val="20"/>
          <w:lang w:eastAsia="zh-CN"/>
        </w:rPr>
        <w:t xml:space="preserve"> Program Studi Doktoral Manajemen Fakultas Pendidikan Ekonomi Dan Bisnis , Universita Pendidikan Indonesia, </w:t>
      </w:r>
    </w:p>
    <w:p w14:paraId="208C132D" w14:textId="77777777"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lang w:eastAsia="zh-CN"/>
        </w:rPr>
      </w:pPr>
      <w:r w:rsidRPr="00421ACD">
        <w:rPr>
          <w:rFonts w:ascii="Times New Roman" w:eastAsia="Times New Roman" w:hAnsi="Times New Roman" w:cs="Times New Roman"/>
          <w:color w:val="000000" w:themeColor="text1"/>
          <w:sz w:val="20"/>
          <w:szCs w:val="20"/>
          <w:vertAlign w:val="superscript"/>
          <w:lang w:eastAsia="zh-CN"/>
        </w:rPr>
        <w:t>2</w:t>
      </w:r>
      <w:r w:rsidRPr="00421ACD">
        <w:rPr>
          <w:rFonts w:ascii="Times New Roman" w:eastAsia="Times New Roman" w:hAnsi="Times New Roman" w:cs="Times New Roman"/>
          <w:color w:val="000000" w:themeColor="text1"/>
          <w:sz w:val="20"/>
          <w:szCs w:val="20"/>
          <w:lang w:eastAsia="zh-CN"/>
        </w:rPr>
        <w:t xml:space="preserve"> Prodi Studi Akuntansi, Fakultas Ekonomi,  Universitas Insan Cendekia Mandiri</w:t>
      </w:r>
    </w:p>
    <w:p w14:paraId="38C85D05" w14:textId="77777777"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lang w:eastAsia="zh-CN"/>
        </w:rPr>
      </w:pPr>
      <w:r w:rsidRPr="00421ACD">
        <w:rPr>
          <w:rFonts w:ascii="Times New Roman" w:eastAsia="Times New Roman" w:hAnsi="Times New Roman" w:cs="Times New Roman"/>
          <w:color w:val="000000" w:themeColor="text1"/>
          <w:sz w:val="20"/>
          <w:szCs w:val="20"/>
          <w:lang w:eastAsia="zh-CN"/>
        </w:rPr>
        <w:t>Bandung -  Indonesia,</w:t>
      </w:r>
    </w:p>
    <w:p w14:paraId="79A56114" w14:textId="77777777" w:rsidR="001530B0" w:rsidRPr="00421ACD" w:rsidRDefault="001530B0" w:rsidP="001530B0">
      <w:pPr>
        <w:spacing w:line="240" w:lineRule="auto"/>
        <w:jc w:val="center"/>
        <w:rPr>
          <w:rFonts w:ascii="Times New Roman" w:eastAsia="Times New Roman" w:hAnsi="Times New Roman" w:cs="Times New Roman"/>
          <w:color w:val="000000" w:themeColor="text1"/>
          <w:sz w:val="20"/>
          <w:szCs w:val="20"/>
        </w:rPr>
      </w:pPr>
      <w:r w:rsidRPr="00421ACD">
        <w:rPr>
          <w:rFonts w:ascii="Times New Roman" w:eastAsia="Times New Roman" w:hAnsi="Times New Roman" w:cs="Times New Roman"/>
          <w:color w:val="000000" w:themeColor="text1"/>
          <w:sz w:val="20"/>
          <w:szCs w:val="20"/>
          <w:lang w:eastAsia="zh-CN"/>
        </w:rPr>
        <w:t>*E-mail: nengsugiana@upi.edu</w:t>
      </w:r>
      <w:r w:rsidRPr="00421ACD">
        <w:rPr>
          <w:rFonts w:ascii="Times New Roman" w:eastAsia="Times New Roman" w:hAnsi="Times New Roman" w:cs="Times New Roman"/>
          <w:color w:val="000000" w:themeColor="text1"/>
          <w:sz w:val="20"/>
          <w:szCs w:val="20"/>
        </w:rPr>
        <w:t xml:space="preserve"> </w:t>
      </w:r>
    </w:p>
    <w:p w14:paraId="588A3B6B" w14:textId="77777777" w:rsidR="001530B0" w:rsidRDefault="001530B0" w:rsidP="001530B0">
      <w:pPr>
        <w:spacing w:line="360" w:lineRule="auto"/>
        <w:rPr>
          <w:rFonts w:ascii="Times New Roman" w:eastAsia="Times New Roman" w:hAnsi="Times New Roman" w:cs="Times New Roman"/>
          <w:color w:val="000000" w:themeColor="text1"/>
        </w:rPr>
      </w:pPr>
    </w:p>
    <w:p w14:paraId="4A165B27" w14:textId="77777777" w:rsidR="001530B0" w:rsidRDefault="001530B0" w:rsidP="001530B0">
      <w:pPr>
        <w:spacing w:line="240" w:lineRule="auto"/>
        <w:jc w:val="center"/>
        <w:rPr>
          <w:rFonts w:ascii="Times New Roman" w:eastAsia="Times New Roman" w:hAnsi="Times New Roman" w:cs="Times New Roman"/>
          <w:color w:val="000000" w:themeColor="text1"/>
        </w:rPr>
      </w:pPr>
      <w:r w:rsidRPr="1DC8C92B">
        <w:rPr>
          <w:rFonts w:ascii="Times New Roman" w:eastAsia="Times New Roman" w:hAnsi="Times New Roman" w:cs="Times New Roman"/>
          <w:b/>
          <w:bCs/>
          <w:color w:val="000000" w:themeColor="text1"/>
          <w:lang w:eastAsia="zh-CN"/>
        </w:rPr>
        <w:t>ABSTRAK</w:t>
      </w:r>
    </w:p>
    <w:p w14:paraId="56B3B47E" w14:textId="77777777" w:rsidR="001530B0" w:rsidRDefault="001530B0" w:rsidP="001530B0">
      <w:pPr>
        <w:spacing w:line="360" w:lineRule="auto"/>
        <w:jc w:val="both"/>
        <w:rPr>
          <w:rFonts w:ascii="Times New Roman" w:eastAsia="Times New Roman" w:hAnsi="Times New Roman" w:cs="Times New Roman"/>
          <w:color w:val="000000" w:themeColor="text1"/>
          <w:sz w:val="24"/>
          <w:szCs w:val="24"/>
          <w:lang w:eastAsia="zh-CN"/>
        </w:rPr>
      </w:pPr>
      <w:r w:rsidRPr="00421ACD">
        <w:rPr>
          <w:rFonts w:ascii="Times New Roman" w:eastAsia="Times New Roman" w:hAnsi="Times New Roman" w:cs="Times New Roman"/>
          <w:color w:val="000000" w:themeColor="text1"/>
          <w:sz w:val="24"/>
          <w:szCs w:val="24"/>
          <w:lang w:eastAsia="zh-CN"/>
        </w:rPr>
        <w:t>The free medical activity organized by the Regional Government of West Bandung Regency was carried out on November 19, 2022, located at the Padalarang District office, West Bandung Regency. Followed by people with daily labor employment status. The implementation was carried out in collaboration with several related parties, namely the Indonesian Doctors Association, several volunteers such as the Indonesian Humanitarian Level, PMI, Disdukcapil, BPJS Health, and the nearest Puskesmas. As well as government agencies and the police. These activities which include free treatment cannot be separated from administrative management activities where patients have previously collected data that will be used as registration documents. And will be coordinated with related parties. But in fact, the conditions and situations that occur are still a lot of data discrepancies in the documents of the patients who are going for treatment. Such as the data on the head of the family, employment data, and data on the name of the biological mother. This makes it very difficult for BPJS Kesehatan to record the appropriateness of information that cannot be obtained at Disdukcapil. And causing the coordination between the volunteers who deliver the patients to be irregular. And in the end, a free medical registration flow layout was carried out starting from validating the registration sheet and requirements on the part of the Indonesian Humane Circle and the Disdukcapil Joint emergency counter which functions to be able to correct inaccurate data errors. As well as BPJS revenue counters for those who come without bringing a previous registration sheet.</w:t>
      </w:r>
    </w:p>
    <w:p w14:paraId="472030FF" w14:textId="1308EE73" w:rsidR="001530B0" w:rsidRDefault="001530B0" w:rsidP="001530B0">
      <w:pPr>
        <w:spacing w:line="240" w:lineRule="auto"/>
        <w:jc w:val="both"/>
        <w:rPr>
          <w:rFonts w:ascii="Times New Roman" w:eastAsia="Times New Roman" w:hAnsi="Times New Roman" w:cs="Times New Roman"/>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 xml:space="preserve">Keywords : </w:t>
      </w:r>
      <w:r w:rsidRPr="00421ACD">
        <w:rPr>
          <w:rFonts w:ascii="Times New Roman" w:eastAsia="Times New Roman" w:hAnsi="Times New Roman" w:cs="Times New Roman"/>
          <w:color w:val="000000" w:themeColor="text1"/>
          <w:sz w:val="24"/>
          <w:szCs w:val="24"/>
          <w:lang w:eastAsia="zh-CN"/>
        </w:rPr>
        <w:t>Administrative,  Management, Medical, Registration</w:t>
      </w:r>
    </w:p>
    <w:p w14:paraId="58B05F42" w14:textId="298E5F24" w:rsidR="001530B0" w:rsidRDefault="001530B0" w:rsidP="001530B0">
      <w:pPr>
        <w:spacing w:line="240" w:lineRule="auto"/>
        <w:jc w:val="both"/>
        <w:rPr>
          <w:rFonts w:ascii="Times New Roman" w:eastAsiaTheme="minorEastAsia" w:hAnsi="Times New Roman" w:cs="Times New Roman"/>
          <w:color w:val="000000" w:themeColor="text1"/>
          <w:sz w:val="24"/>
          <w:szCs w:val="24"/>
          <w:lang w:eastAsia="zh-CN"/>
        </w:rPr>
      </w:pPr>
    </w:p>
    <w:p w14:paraId="55E4A18C" w14:textId="77777777" w:rsidR="001530B0" w:rsidRPr="001530B0" w:rsidRDefault="001530B0" w:rsidP="001530B0">
      <w:pPr>
        <w:spacing w:line="240" w:lineRule="auto"/>
        <w:jc w:val="both"/>
        <w:rPr>
          <w:rFonts w:ascii="Times New Roman" w:eastAsiaTheme="minorEastAsia" w:hAnsi="Times New Roman" w:cs="Times New Roman"/>
          <w:color w:val="000000" w:themeColor="text1"/>
          <w:sz w:val="20"/>
          <w:szCs w:val="20"/>
          <w:lang w:eastAsia="zh-CN"/>
        </w:rPr>
      </w:pPr>
    </w:p>
    <w:p w14:paraId="02EB378F" w14:textId="77777777" w:rsidR="00F0569F" w:rsidRDefault="00F0569F">
      <w:pPr>
        <w:spacing w:after="0" w:line="240" w:lineRule="auto"/>
        <w:rPr>
          <w:rFonts w:ascii="Times New Roman" w:eastAsia="Times New Roman" w:hAnsi="Times New Roman" w:cs="Times New Roman"/>
        </w:rPr>
      </w:pPr>
    </w:p>
    <w:p w14:paraId="6A05A809" w14:textId="77777777" w:rsidR="00F0569F" w:rsidRDefault="00F0569F">
      <w:pPr>
        <w:spacing w:after="0" w:line="240" w:lineRule="auto"/>
        <w:rPr>
          <w:rFonts w:ascii="Times New Roman" w:eastAsia="Times New Roman" w:hAnsi="Times New Roman" w:cs="Times New Roman"/>
        </w:rPr>
      </w:pPr>
    </w:p>
    <w:p w14:paraId="5A39BBE3" w14:textId="77777777" w:rsidR="00F0569F" w:rsidRDefault="00F0569F">
      <w:pPr>
        <w:spacing w:after="0" w:line="240" w:lineRule="auto"/>
        <w:rPr>
          <w:rFonts w:ascii="Times New Roman" w:eastAsia="Times New Roman" w:hAnsi="Times New Roman" w:cs="Times New Roman"/>
        </w:rPr>
        <w:sectPr w:rsidR="00F0569F">
          <w:pgSz w:w="11906" w:h="16838"/>
          <w:pgMar w:top="1440" w:right="1440" w:bottom="1440" w:left="1701" w:header="709" w:footer="709" w:gutter="0"/>
          <w:pgNumType w:start="1"/>
          <w:cols w:space="720"/>
        </w:sectPr>
      </w:pPr>
    </w:p>
    <w:p w14:paraId="41C8F396" w14:textId="77777777" w:rsidR="00F0569F" w:rsidRDefault="00F0569F">
      <w:pPr>
        <w:spacing w:after="0" w:line="240" w:lineRule="auto"/>
        <w:rPr>
          <w:rFonts w:ascii="Times New Roman" w:eastAsia="Times New Roman" w:hAnsi="Times New Roman" w:cs="Times New Roman"/>
        </w:rPr>
      </w:pPr>
    </w:p>
    <w:p w14:paraId="27A21184" w14:textId="77777777" w:rsidR="00F0569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Pendahuluan</w:t>
      </w:r>
    </w:p>
    <w:p w14:paraId="58164A92" w14:textId="782F63DE" w:rsidR="00F0569F" w:rsidRDefault="00BF63BF">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Proses </w:t>
      </w:r>
      <w:proofErr w:type="spellStart"/>
      <w:r w:rsidRPr="00BF63BF">
        <w:rPr>
          <w:rFonts w:ascii="Times New Roman" w:eastAsia="Times New Roman" w:hAnsi="Times New Roman" w:cs="Times New Roman"/>
          <w:sz w:val="20"/>
          <w:szCs w:val="20"/>
          <w:lang w:val="en-US"/>
        </w:rPr>
        <w:t>Manajemen</w:t>
      </w:r>
      <w:proofErr w:type="spellEnd"/>
      <w:r w:rsidRPr="00BF63BF">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merupakan</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seni</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menyelesaikan</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pekerjaan</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melalui</w:t>
      </w:r>
      <w:proofErr w:type="spellEnd"/>
      <w:r w:rsidRPr="00BF63BF">
        <w:rPr>
          <w:rFonts w:ascii="Times New Roman" w:eastAsia="Times New Roman" w:hAnsi="Times New Roman" w:cs="Times New Roman"/>
          <w:sz w:val="20"/>
          <w:szCs w:val="20"/>
          <w:lang w:val="en-US"/>
        </w:rPr>
        <w:t xml:space="preserve"> orang lain. </w:t>
      </w:r>
      <w:proofErr w:type="spellStart"/>
      <w:r w:rsidRPr="00BF63BF">
        <w:rPr>
          <w:rFonts w:ascii="Times New Roman" w:eastAsia="Times New Roman" w:hAnsi="Times New Roman" w:cs="Times New Roman"/>
          <w:sz w:val="20"/>
          <w:szCs w:val="20"/>
          <w:lang w:val="en-US"/>
        </w:rPr>
        <w:t>definisi</w:t>
      </w:r>
      <w:proofErr w:type="spellEnd"/>
      <w:r w:rsidRPr="00BF63BF">
        <w:rPr>
          <w:rFonts w:ascii="Times New Roman" w:eastAsia="Times New Roman" w:hAnsi="Times New Roman" w:cs="Times New Roman"/>
          <w:sz w:val="20"/>
          <w:szCs w:val="20"/>
          <w:lang w:val="en-US"/>
        </w:rPr>
        <w:t xml:space="preserve"> Mary Parker Follet ini </w:t>
      </w:r>
      <w:proofErr w:type="spellStart"/>
      <w:r w:rsidRPr="00BF63BF">
        <w:rPr>
          <w:rFonts w:ascii="Times New Roman" w:eastAsia="Times New Roman" w:hAnsi="Times New Roman" w:cs="Times New Roman"/>
          <w:sz w:val="20"/>
          <w:szCs w:val="20"/>
          <w:lang w:val="en-US"/>
        </w:rPr>
        <w:t>berarti</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bahwa</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seorang</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manajer</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bertugas</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mengatur</w:t>
      </w:r>
      <w:proofErr w:type="spellEnd"/>
      <w:r w:rsidRPr="00BF63BF">
        <w:rPr>
          <w:rFonts w:ascii="Times New Roman" w:eastAsia="Times New Roman" w:hAnsi="Times New Roman" w:cs="Times New Roman"/>
          <w:sz w:val="20"/>
          <w:szCs w:val="20"/>
          <w:lang w:val="en-US"/>
        </w:rPr>
        <w:t xml:space="preserve"> dan </w:t>
      </w:r>
      <w:proofErr w:type="spellStart"/>
      <w:r w:rsidRPr="00BF63BF">
        <w:rPr>
          <w:rFonts w:ascii="Times New Roman" w:eastAsia="Times New Roman" w:hAnsi="Times New Roman" w:cs="Times New Roman"/>
          <w:sz w:val="20"/>
          <w:szCs w:val="20"/>
          <w:lang w:val="en-US"/>
        </w:rPr>
        <w:t>mengarahkan</w:t>
      </w:r>
      <w:proofErr w:type="spellEnd"/>
      <w:r w:rsidRPr="00BF63BF">
        <w:rPr>
          <w:rFonts w:ascii="Times New Roman" w:eastAsia="Times New Roman" w:hAnsi="Times New Roman" w:cs="Times New Roman"/>
          <w:sz w:val="20"/>
          <w:szCs w:val="20"/>
          <w:lang w:val="en-US"/>
        </w:rPr>
        <w:t xml:space="preserve"> orang lain untuk </w:t>
      </w:r>
      <w:proofErr w:type="spellStart"/>
      <w:r w:rsidRPr="00BF63BF">
        <w:rPr>
          <w:rFonts w:ascii="Times New Roman" w:eastAsia="Times New Roman" w:hAnsi="Times New Roman" w:cs="Times New Roman"/>
          <w:sz w:val="20"/>
          <w:szCs w:val="20"/>
          <w:lang w:val="en-US"/>
        </w:rPr>
        <w:t>mencapai</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tujuan</w:t>
      </w:r>
      <w:proofErr w:type="spellEnd"/>
      <w:r w:rsidRPr="00BF63BF">
        <w:rPr>
          <w:rFonts w:ascii="Times New Roman" w:eastAsia="Times New Roman" w:hAnsi="Times New Roman" w:cs="Times New Roman"/>
          <w:sz w:val="20"/>
          <w:szCs w:val="20"/>
          <w:lang w:val="en-US"/>
        </w:rPr>
        <w:t xml:space="preserve"> </w:t>
      </w:r>
      <w:proofErr w:type="spellStart"/>
      <w:r w:rsidRPr="00BF63BF">
        <w:rPr>
          <w:rFonts w:ascii="Times New Roman" w:eastAsia="Times New Roman" w:hAnsi="Times New Roman" w:cs="Times New Roman"/>
          <w:sz w:val="20"/>
          <w:szCs w:val="20"/>
          <w:lang w:val="en-US"/>
        </w:rPr>
        <w:t>organisasi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seperti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w:t>
      </w:r>
      <w:r w:rsidR="001530B0">
        <w:rPr>
          <w:rFonts w:ascii="Times New Roman" w:eastAsia="Times New Roman" w:hAnsi="Times New Roman" w:cs="Times New Roman"/>
          <w:sz w:val="20"/>
          <w:szCs w:val="20"/>
          <w:lang w:val="en-US"/>
        </w:rPr>
        <w:t>erlibat</w:t>
      </w:r>
      <w:proofErr w:type="spellEnd"/>
      <w:r w:rsidR="001530B0">
        <w:rPr>
          <w:rFonts w:ascii="Times New Roman" w:eastAsia="Times New Roman" w:hAnsi="Times New Roman" w:cs="Times New Roman"/>
          <w:sz w:val="20"/>
          <w:szCs w:val="20"/>
          <w:lang w:val="en-US"/>
        </w:rPr>
        <w:t xml:space="preserve"> dalam </w:t>
      </w:r>
      <w:proofErr w:type="spellStart"/>
      <w:r w:rsidR="001530B0">
        <w:rPr>
          <w:rFonts w:ascii="Times New Roman" w:eastAsia="Times New Roman" w:hAnsi="Times New Roman" w:cs="Times New Roman"/>
          <w:sz w:val="20"/>
          <w:szCs w:val="20"/>
          <w:lang w:val="en-US"/>
        </w:rPr>
        <w:t>pengabdian</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masyarakat</w:t>
      </w:r>
      <w:proofErr w:type="spellEnd"/>
      <w:r w:rsidR="001530B0">
        <w:rPr>
          <w:rFonts w:ascii="Times New Roman" w:eastAsia="Times New Roman" w:hAnsi="Times New Roman" w:cs="Times New Roman"/>
          <w:sz w:val="20"/>
          <w:szCs w:val="20"/>
          <w:lang w:val="en-US"/>
        </w:rPr>
        <w:t xml:space="preserve"> yang </w:t>
      </w:r>
      <w:proofErr w:type="spellStart"/>
      <w:r w:rsidR="001530B0">
        <w:rPr>
          <w:rFonts w:ascii="Times New Roman" w:eastAsia="Times New Roman" w:hAnsi="Times New Roman" w:cs="Times New Roman"/>
          <w:sz w:val="20"/>
          <w:szCs w:val="20"/>
          <w:lang w:val="en-US"/>
        </w:rPr>
        <w:t>berlangsung</w:t>
      </w:r>
      <w:proofErr w:type="spellEnd"/>
      <w:r w:rsidR="001530B0">
        <w:rPr>
          <w:rFonts w:ascii="Times New Roman" w:eastAsia="Times New Roman" w:hAnsi="Times New Roman" w:cs="Times New Roman"/>
          <w:sz w:val="20"/>
          <w:szCs w:val="20"/>
          <w:lang w:val="en-US"/>
        </w:rPr>
        <w:t xml:space="preserve"> pada </w:t>
      </w:r>
      <w:proofErr w:type="spellStart"/>
      <w:r w:rsidR="001530B0">
        <w:rPr>
          <w:rFonts w:ascii="Times New Roman" w:eastAsia="Times New Roman" w:hAnsi="Times New Roman" w:cs="Times New Roman"/>
          <w:sz w:val="20"/>
          <w:szCs w:val="20"/>
          <w:lang w:val="en-US"/>
        </w:rPr>
        <w:t>sebuah</w:t>
      </w:r>
      <w:proofErr w:type="spellEnd"/>
      <w:r w:rsidR="001530B0">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a</w:t>
      </w:r>
      <w:r w:rsidR="001530B0">
        <w:rPr>
          <w:rFonts w:ascii="Times New Roman" w:eastAsia="Times New Roman" w:hAnsi="Times New Roman" w:cs="Times New Roman"/>
          <w:sz w:val="20"/>
          <w:szCs w:val="20"/>
          <w:lang w:val="en-US"/>
        </w:rPr>
        <w:t xml:space="preserve">cara </w:t>
      </w:r>
      <w:proofErr w:type="spellStart"/>
      <w:r w:rsidR="001530B0">
        <w:rPr>
          <w:rFonts w:ascii="Times New Roman" w:eastAsia="Times New Roman" w:hAnsi="Times New Roman" w:cs="Times New Roman"/>
          <w:sz w:val="20"/>
          <w:szCs w:val="20"/>
          <w:lang w:val="en-US"/>
        </w:rPr>
        <w:t>pengobatan</w:t>
      </w:r>
      <w:proofErr w:type="spellEnd"/>
      <w:r w:rsidR="001530B0">
        <w:rPr>
          <w:rFonts w:ascii="Times New Roman" w:eastAsia="Times New Roman" w:hAnsi="Times New Roman" w:cs="Times New Roman"/>
          <w:sz w:val="20"/>
          <w:szCs w:val="20"/>
          <w:lang w:val="en-US"/>
        </w:rPr>
        <w:t xml:space="preserve"> gratis oleh </w:t>
      </w:r>
      <w:proofErr w:type="spellStart"/>
      <w:r w:rsidR="001530B0">
        <w:rPr>
          <w:rFonts w:ascii="Times New Roman" w:eastAsia="Times New Roman" w:hAnsi="Times New Roman" w:cs="Times New Roman"/>
          <w:sz w:val="20"/>
          <w:szCs w:val="20"/>
          <w:lang w:val="en-US"/>
        </w:rPr>
        <w:t>pemerintahan</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Kabupaten</w:t>
      </w:r>
      <w:proofErr w:type="spellEnd"/>
      <w:r w:rsidR="001530B0">
        <w:rPr>
          <w:rFonts w:ascii="Times New Roman" w:eastAsia="Times New Roman" w:hAnsi="Times New Roman" w:cs="Times New Roman"/>
          <w:sz w:val="20"/>
          <w:szCs w:val="20"/>
          <w:lang w:val="en-US"/>
        </w:rPr>
        <w:t xml:space="preserve"> Bandung barat </w:t>
      </w:r>
      <w:proofErr w:type="spellStart"/>
      <w:r w:rsidR="001530B0">
        <w:rPr>
          <w:rFonts w:ascii="Times New Roman" w:eastAsia="Times New Roman" w:hAnsi="Times New Roman" w:cs="Times New Roman"/>
          <w:sz w:val="20"/>
          <w:szCs w:val="20"/>
          <w:lang w:val="en-US"/>
        </w:rPr>
        <w:t>melibatkan</w:t>
      </w:r>
      <w:proofErr w:type="spellEnd"/>
      <w:r w:rsidR="001530B0">
        <w:rPr>
          <w:rFonts w:ascii="Times New Roman" w:eastAsia="Times New Roman" w:hAnsi="Times New Roman" w:cs="Times New Roman"/>
          <w:sz w:val="20"/>
          <w:szCs w:val="20"/>
          <w:lang w:val="en-US"/>
        </w:rPr>
        <w:t xml:space="preserve"> </w:t>
      </w:r>
      <w:proofErr w:type="spellStart"/>
      <w:proofErr w:type="gramStart"/>
      <w:r w:rsidR="001530B0">
        <w:rPr>
          <w:rFonts w:ascii="Times New Roman" w:eastAsia="Times New Roman" w:hAnsi="Times New Roman" w:cs="Times New Roman"/>
          <w:sz w:val="20"/>
          <w:szCs w:val="20"/>
          <w:lang w:val="en-US"/>
        </w:rPr>
        <w:t>berbagai</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macam</w:t>
      </w:r>
      <w:proofErr w:type="spellEnd"/>
      <w:proofErr w:type="gram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lintas</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masyarakat</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dimulai</w:t>
      </w:r>
      <w:proofErr w:type="spellEnd"/>
      <w:r w:rsidR="001530B0">
        <w:rPr>
          <w:rFonts w:ascii="Times New Roman" w:eastAsia="Times New Roman" w:hAnsi="Times New Roman" w:cs="Times New Roman"/>
          <w:sz w:val="20"/>
          <w:szCs w:val="20"/>
          <w:lang w:val="en-US"/>
        </w:rPr>
        <w:t xml:space="preserve"> dengan </w:t>
      </w:r>
      <w:proofErr w:type="spellStart"/>
      <w:r w:rsidR="001530B0">
        <w:rPr>
          <w:rFonts w:ascii="Times New Roman" w:eastAsia="Times New Roman" w:hAnsi="Times New Roman" w:cs="Times New Roman"/>
          <w:sz w:val="20"/>
          <w:szCs w:val="20"/>
          <w:lang w:val="en-US"/>
        </w:rPr>
        <w:t>perangkat</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pemerintahan</w:t>
      </w:r>
      <w:proofErr w:type="spellEnd"/>
      <w:r w:rsidR="001530B0">
        <w:rPr>
          <w:rFonts w:ascii="Times New Roman" w:eastAsia="Times New Roman" w:hAnsi="Times New Roman" w:cs="Times New Roman"/>
          <w:sz w:val="20"/>
          <w:szCs w:val="20"/>
          <w:lang w:val="en-US"/>
        </w:rPr>
        <w:t xml:space="preserve"> PEMKAB Bandung Barat, Tenaga </w:t>
      </w:r>
      <w:proofErr w:type="spellStart"/>
      <w:r w:rsidR="001530B0">
        <w:rPr>
          <w:rFonts w:ascii="Times New Roman" w:eastAsia="Times New Roman" w:hAnsi="Times New Roman" w:cs="Times New Roman"/>
          <w:sz w:val="20"/>
          <w:szCs w:val="20"/>
          <w:lang w:val="en-US"/>
        </w:rPr>
        <w:t>Medis</w:t>
      </w:r>
      <w:proofErr w:type="spellEnd"/>
      <w:r w:rsidR="001530B0">
        <w:rPr>
          <w:rFonts w:ascii="Times New Roman" w:eastAsia="Times New Roman" w:hAnsi="Times New Roman" w:cs="Times New Roman"/>
          <w:sz w:val="20"/>
          <w:szCs w:val="20"/>
          <w:lang w:val="en-US"/>
        </w:rPr>
        <w:t xml:space="preserve">, dan para </w:t>
      </w:r>
      <w:proofErr w:type="spellStart"/>
      <w:r w:rsidR="001530B0">
        <w:rPr>
          <w:rFonts w:ascii="Times New Roman" w:eastAsia="Times New Roman" w:hAnsi="Times New Roman" w:cs="Times New Roman"/>
          <w:sz w:val="20"/>
          <w:szCs w:val="20"/>
          <w:lang w:val="en-US"/>
        </w:rPr>
        <w:t>relawan</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serta</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dinas</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terkait</w:t>
      </w:r>
      <w:proofErr w:type="spellEnd"/>
      <w:r w:rsidR="001530B0">
        <w:rPr>
          <w:rFonts w:ascii="Times New Roman" w:eastAsia="Times New Roman" w:hAnsi="Times New Roman" w:cs="Times New Roman"/>
          <w:sz w:val="20"/>
          <w:szCs w:val="20"/>
          <w:lang w:val="en-US"/>
        </w:rPr>
        <w:t xml:space="preserve">. Begitu pula </w:t>
      </w:r>
      <w:proofErr w:type="spellStart"/>
      <w:r w:rsidR="001530B0">
        <w:rPr>
          <w:rFonts w:ascii="Times New Roman" w:eastAsia="Times New Roman" w:hAnsi="Times New Roman" w:cs="Times New Roman"/>
          <w:sz w:val="20"/>
          <w:szCs w:val="20"/>
          <w:lang w:val="en-US"/>
        </w:rPr>
        <w:t>masyarakat</w:t>
      </w:r>
      <w:proofErr w:type="spellEnd"/>
      <w:r w:rsidR="001530B0">
        <w:rPr>
          <w:rFonts w:ascii="Times New Roman" w:eastAsia="Times New Roman" w:hAnsi="Times New Roman" w:cs="Times New Roman"/>
          <w:sz w:val="20"/>
          <w:szCs w:val="20"/>
          <w:lang w:val="en-US"/>
        </w:rPr>
        <w:t xml:space="preserve"> yang </w:t>
      </w:r>
      <w:proofErr w:type="spellStart"/>
      <w:r w:rsidR="001530B0">
        <w:rPr>
          <w:rFonts w:ascii="Times New Roman" w:eastAsia="Times New Roman" w:hAnsi="Times New Roman" w:cs="Times New Roman"/>
          <w:sz w:val="20"/>
          <w:szCs w:val="20"/>
          <w:lang w:val="en-US"/>
        </w:rPr>
        <w:t>menjadi</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tamu</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undangan</w:t>
      </w:r>
      <w:proofErr w:type="spellEnd"/>
      <w:r w:rsidR="001530B0">
        <w:rPr>
          <w:rFonts w:ascii="Times New Roman" w:eastAsia="Times New Roman" w:hAnsi="Times New Roman" w:cs="Times New Roman"/>
          <w:sz w:val="20"/>
          <w:szCs w:val="20"/>
          <w:lang w:val="en-US"/>
        </w:rPr>
        <w:t xml:space="preserve"> untuk </w:t>
      </w:r>
      <w:proofErr w:type="spellStart"/>
      <w:r w:rsidR="001530B0">
        <w:rPr>
          <w:rFonts w:ascii="Times New Roman" w:eastAsia="Times New Roman" w:hAnsi="Times New Roman" w:cs="Times New Roman"/>
          <w:sz w:val="20"/>
          <w:szCs w:val="20"/>
          <w:lang w:val="en-US"/>
        </w:rPr>
        <w:t>melaksanakan</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pengobatan</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gratisnya</w:t>
      </w:r>
      <w:proofErr w:type="spellEnd"/>
      <w:r w:rsidR="001530B0">
        <w:rPr>
          <w:rFonts w:ascii="Times New Roman" w:eastAsia="Times New Roman" w:hAnsi="Times New Roman" w:cs="Times New Roman"/>
          <w:sz w:val="20"/>
          <w:szCs w:val="20"/>
          <w:lang w:val="en-US"/>
        </w:rPr>
        <w:t xml:space="preserve"> dating </w:t>
      </w:r>
      <w:proofErr w:type="spellStart"/>
      <w:r w:rsidR="001530B0">
        <w:rPr>
          <w:rFonts w:ascii="Times New Roman" w:eastAsia="Times New Roman" w:hAnsi="Times New Roman" w:cs="Times New Roman"/>
          <w:sz w:val="20"/>
          <w:szCs w:val="20"/>
          <w:lang w:val="en-US"/>
        </w:rPr>
        <w:t>dari</w:t>
      </w:r>
      <w:proofErr w:type="spellEnd"/>
      <w:r w:rsidR="001530B0">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w:t>
      </w:r>
      <w:r w:rsidR="001530B0">
        <w:rPr>
          <w:rFonts w:ascii="Times New Roman" w:eastAsia="Times New Roman" w:hAnsi="Times New Roman" w:cs="Times New Roman"/>
          <w:sz w:val="20"/>
          <w:szCs w:val="20"/>
          <w:lang w:val="en-US"/>
        </w:rPr>
        <w:t>rbagai</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kecamatan</w:t>
      </w:r>
      <w:proofErr w:type="spellEnd"/>
      <w:r w:rsidR="001530B0">
        <w:rPr>
          <w:rFonts w:ascii="Times New Roman" w:eastAsia="Times New Roman" w:hAnsi="Times New Roman" w:cs="Times New Roman"/>
          <w:sz w:val="20"/>
          <w:szCs w:val="20"/>
          <w:lang w:val="en-US"/>
        </w:rPr>
        <w:t xml:space="preserve"> dan </w:t>
      </w:r>
      <w:proofErr w:type="spellStart"/>
      <w:r w:rsidR="001530B0">
        <w:rPr>
          <w:rFonts w:ascii="Times New Roman" w:eastAsia="Times New Roman" w:hAnsi="Times New Roman" w:cs="Times New Roman"/>
          <w:sz w:val="20"/>
          <w:szCs w:val="20"/>
          <w:lang w:val="en-US"/>
        </w:rPr>
        <w:t>kelurahan</w:t>
      </w:r>
      <w:proofErr w:type="spellEnd"/>
      <w:r w:rsidR="001530B0">
        <w:rPr>
          <w:rFonts w:ascii="Times New Roman" w:eastAsia="Times New Roman" w:hAnsi="Times New Roman" w:cs="Times New Roman"/>
          <w:sz w:val="20"/>
          <w:szCs w:val="20"/>
          <w:lang w:val="en-US"/>
        </w:rPr>
        <w:t xml:space="preserve"> yang </w:t>
      </w:r>
      <w:proofErr w:type="spellStart"/>
      <w:r w:rsidR="001530B0">
        <w:rPr>
          <w:rFonts w:ascii="Times New Roman" w:eastAsia="Times New Roman" w:hAnsi="Times New Roman" w:cs="Times New Roman"/>
          <w:sz w:val="20"/>
          <w:szCs w:val="20"/>
          <w:lang w:val="en-US"/>
        </w:rPr>
        <w:t>segmentasi</w:t>
      </w:r>
      <w:proofErr w:type="spellEnd"/>
      <w:r w:rsidR="001530B0">
        <w:rPr>
          <w:rFonts w:ascii="Times New Roman" w:eastAsia="Times New Roman" w:hAnsi="Times New Roman" w:cs="Times New Roman"/>
          <w:sz w:val="20"/>
          <w:szCs w:val="20"/>
          <w:lang w:val="en-US"/>
        </w:rPr>
        <w:t xml:space="preserve"> para </w:t>
      </w:r>
      <w:proofErr w:type="spellStart"/>
      <w:r w:rsidR="001530B0">
        <w:rPr>
          <w:rFonts w:ascii="Times New Roman" w:eastAsia="Times New Roman" w:hAnsi="Times New Roman" w:cs="Times New Roman"/>
          <w:sz w:val="20"/>
          <w:szCs w:val="20"/>
          <w:lang w:val="en-US"/>
        </w:rPr>
        <w:t>masyarakat</w:t>
      </w:r>
      <w:proofErr w:type="spellEnd"/>
      <w:r w:rsidR="001530B0">
        <w:rPr>
          <w:rFonts w:ascii="Times New Roman" w:eastAsia="Times New Roman" w:hAnsi="Times New Roman" w:cs="Times New Roman"/>
          <w:sz w:val="20"/>
          <w:szCs w:val="20"/>
          <w:lang w:val="en-US"/>
        </w:rPr>
        <w:t xml:space="preserve"> dengan </w:t>
      </w:r>
      <w:proofErr w:type="spellStart"/>
      <w:r w:rsidR="001530B0">
        <w:rPr>
          <w:rFonts w:ascii="Times New Roman" w:eastAsia="Times New Roman" w:hAnsi="Times New Roman" w:cs="Times New Roman"/>
          <w:sz w:val="20"/>
          <w:szCs w:val="20"/>
          <w:lang w:val="en-US"/>
        </w:rPr>
        <w:t>kategori</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masyarakat</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ekonomi</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rendah</w:t>
      </w:r>
      <w:proofErr w:type="spellEnd"/>
      <w:r w:rsidR="001530B0">
        <w:rPr>
          <w:rFonts w:ascii="Times New Roman" w:eastAsia="Times New Roman" w:hAnsi="Times New Roman" w:cs="Times New Roman"/>
          <w:sz w:val="20"/>
          <w:szCs w:val="20"/>
          <w:lang w:val="en-US"/>
        </w:rPr>
        <w:t xml:space="preserve"> dan </w:t>
      </w:r>
      <w:proofErr w:type="spellStart"/>
      <w:r w:rsidR="001530B0">
        <w:rPr>
          <w:rFonts w:ascii="Times New Roman" w:eastAsia="Times New Roman" w:hAnsi="Times New Roman" w:cs="Times New Roman"/>
          <w:sz w:val="20"/>
          <w:szCs w:val="20"/>
          <w:lang w:val="en-US"/>
        </w:rPr>
        <w:t>berstatus</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kerja</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buruh</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harian</w:t>
      </w:r>
      <w:proofErr w:type="spellEnd"/>
      <w:r w:rsidR="001530B0">
        <w:rPr>
          <w:rFonts w:ascii="Times New Roman" w:eastAsia="Times New Roman" w:hAnsi="Times New Roman" w:cs="Times New Roman"/>
          <w:sz w:val="20"/>
          <w:szCs w:val="20"/>
          <w:lang w:val="en-US"/>
        </w:rPr>
        <w:t xml:space="preserve"> </w:t>
      </w:r>
      <w:proofErr w:type="spellStart"/>
      <w:r w:rsidR="001530B0">
        <w:rPr>
          <w:rFonts w:ascii="Times New Roman" w:eastAsia="Times New Roman" w:hAnsi="Times New Roman" w:cs="Times New Roman"/>
          <w:sz w:val="20"/>
          <w:szCs w:val="20"/>
          <w:lang w:val="en-US"/>
        </w:rPr>
        <w:t>lepas</w:t>
      </w:r>
      <w:proofErr w:type="spellEnd"/>
      <w:r w:rsidR="001530B0">
        <w:rPr>
          <w:rFonts w:ascii="Times New Roman" w:eastAsia="Times New Roman" w:hAnsi="Times New Roman" w:cs="Times New Roman"/>
          <w:sz w:val="20"/>
          <w:szCs w:val="20"/>
          <w:lang w:val="en-US"/>
        </w:rPr>
        <w:t xml:space="preserve">. </w:t>
      </w:r>
      <w:r w:rsidR="00214927">
        <w:rPr>
          <w:rFonts w:ascii="Times New Roman" w:eastAsia="Times New Roman" w:hAnsi="Times New Roman" w:cs="Times New Roman"/>
          <w:sz w:val="20"/>
          <w:szCs w:val="20"/>
          <w:lang w:val="en-US"/>
        </w:rPr>
        <w:t xml:space="preserve">Dengan </w:t>
      </w:r>
      <w:proofErr w:type="spellStart"/>
      <w:r w:rsidR="00214927">
        <w:rPr>
          <w:rFonts w:ascii="Times New Roman" w:eastAsia="Times New Roman" w:hAnsi="Times New Roman" w:cs="Times New Roman"/>
          <w:sz w:val="20"/>
          <w:szCs w:val="20"/>
          <w:lang w:val="en-US"/>
        </w:rPr>
        <w:t>hiporia</w:t>
      </w:r>
      <w:proofErr w:type="spellEnd"/>
      <w:r w:rsidR="00214927">
        <w:rPr>
          <w:rFonts w:ascii="Times New Roman" w:eastAsia="Times New Roman" w:hAnsi="Times New Roman" w:cs="Times New Roman"/>
          <w:sz w:val="20"/>
          <w:szCs w:val="20"/>
          <w:lang w:val="en-US"/>
        </w:rPr>
        <w:t xml:space="preserve"> yang </w:t>
      </w:r>
      <w:proofErr w:type="spellStart"/>
      <w:r w:rsidR="00214927">
        <w:rPr>
          <w:rFonts w:ascii="Times New Roman" w:eastAsia="Times New Roman" w:hAnsi="Times New Roman" w:cs="Times New Roman"/>
          <w:sz w:val="20"/>
          <w:szCs w:val="20"/>
          <w:lang w:val="en-US"/>
        </w:rPr>
        <w:t>tinggi</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masyarakat</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menyambut</w:t>
      </w:r>
      <w:proofErr w:type="spellEnd"/>
      <w:r w:rsidR="00214927">
        <w:rPr>
          <w:rFonts w:ascii="Times New Roman" w:eastAsia="Times New Roman" w:hAnsi="Times New Roman" w:cs="Times New Roman"/>
          <w:sz w:val="20"/>
          <w:szCs w:val="20"/>
          <w:lang w:val="en-US"/>
        </w:rPr>
        <w:t xml:space="preserve"> acara </w:t>
      </w:r>
      <w:proofErr w:type="spellStart"/>
      <w:r w:rsidR="00214927">
        <w:rPr>
          <w:rFonts w:ascii="Times New Roman" w:eastAsia="Times New Roman" w:hAnsi="Times New Roman" w:cs="Times New Roman"/>
          <w:sz w:val="20"/>
          <w:szCs w:val="20"/>
          <w:lang w:val="en-US"/>
        </w:rPr>
        <w:t>pengobatan</w:t>
      </w:r>
      <w:proofErr w:type="spellEnd"/>
      <w:r w:rsidR="00214927">
        <w:rPr>
          <w:rFonts w:ascii="Times New Roman" w:eastAsia="Times New Roman" w:hAnsi="Times New Roman" w:cs="Times New Roman"/>
          <w:sz w:val="20"/>
          <w:szCs w:val="20"/>
          <w:lang w:val="en-US"/>
        </w:rPr>
        <w:t xml:space="preserve"> gratis yang </w:t>
      </w:r>
      <w:proofErr w:type="spellStart"/>
      <w:r w:rsidR="00214927">
        <w:rPr>
          <w:rFonts w:ascii="Times New Roman" w:eastAsia="Times New Roman" w:hAnsi="Times New Roman" w:cs="Times New Roman"/>
          <w:sz w:val="20"/>
          <w:szCs w:val="20"/>
          <w:lang w:val="en-US"/>
        </w:rPr>
        <w:t>disediakan</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namun</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permasalah</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mulai</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terlihat</w:t>
      </w:r>
      <w:proofErr w:type="spellEnd"/>
      <w:r w:rsidR="00214927">
        <w:rPr>
          <w:rFonts w:ascii="Times New Roman" w:eastAsia="Times New Roman" w:hAnsi="Times New Roman" w:cs="Times New Roman"/>
          <w:sz w:val="20"/>
          <w:szCs w:val="20"/>
          <w:lang w:val="en-US"/>
        </w:rPr>
        <w:t xml:space="preserve"> pada </w:t>
      </w:r>
      <w:proofErr w:type="spellStart"/>
      <w:r w:rsidR="00214927">
        <w:rPr>
          <w:rFonts w:ascii="Times New Roman" w:eastAsia="Times New Roman" w:hAnsi="Times New Roman" w:cs="Times New Roman"/>
          <w:sz w:val="20"/>
          <w:szCs w:val="20"/>
          <w:lang w:val="en-US"/>
        </w:rPr>
        <w:t>saat</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pendataan</w:t>
      </w:r>
      <w:proofErr w:type="spellEnd"/>
      <w:r w:rsidR="00214927">
        <w:rPr>
          <w:rFonts w:ascii="Times New Roman" w:eastAsia="Times New Roman" w:hAnsi="Times New Roman" w:cs="Times New Roman"/>
          <w:sz w:val="20"/>
          <w:szCs w:val="20"/>
          <w:lang w:val="en-US"/>
        </w:rPr>
        <w:t xml:space="preserve"> </w:t>
      </w:r>
      <w:proofErr w:type="spellStart"/>
      <w:r w:rsidR="00214927">
        <w:rPr>
          <w:rFonts w:ascii="Times New Roman" w:eastAsia="Times New Roman" w:hAnsi="Times New Roman" w:cs="Times New Roman"/>
          <w:sz w:val="20"/>
          <w:szCs w:val="20"/>
          <w:lang w:val="en-US"/>
        </w:rPr>
        <w:t>penyesuaian</w:t>
      </w:r>
      <w:proofErr w:type="spellEnd"/>
      <w:r w:rsidR="00214927">
        <w:rPr>
          <w:rFonts w:ascii="Times New Roman" w:eastAsia="Times New Roman" w:hAnsi="Times New Roman" w:cs="Times New Roman"/>
          <w:sz w:val="20"/>
          <w:szCs w:val="20"/>
          <w:lang w:val="en-US"/>
        </w:rPr>
        <w:t xml:space="preserve"> data para </w:t>
      </w:r>
      <w:proofErr w:type="spellStart"/>
      <w:r w:rsidR="00214927">
        <w:rPr>
          <w:rFonts w:ascii="Times New Roman" w:eastAsia="Times New Roman" w:hAnsi="Times New Roman" w:cs="Times New Roman"/>
          <w:sz w:val="20"/>
          <w:szCs w:val="20"/>
          <w:lang w:val="en-US"/>
        </w:rPr>
        <w:t>masyarakat</w:t>
      </w:r>
      <w:proofErr w:type="spellEnd"/>
      <w:r w:rsidR="00214927">
        <w:rPr>
          <w:rFonts w:ascii="Times New Roman" w:eastAsia="Times New Roman" w:hAnsi="Times New Roman" w:cs="Times New Roman"/>
          <w:sz w:val="20"/>
          <w:szCs w:val="20"/>
          <w:lang w:val="en-US"/>
        </w:rPr>
        <w:t xml:space="preserve"> yang </w:t>
      </w:r>
      <w:proofErr w:type="spellStart"/>
      <w:r w:rsidR="00214927">
        <w:rPr>
          <w:rFonts w:ascii="Times New Roman" w:eastAsia="Times New Roman" w:hAnsi="Times New Roman" w:cs="Times New Roman"/>
          <w:sz w:val="20"/>
          <w:szCs w:val="20"/>
          <w:lang w:val="en-US"/>
        </w:rPr>
        <w:t>dat</w:t>
      </w:r>
      <w:r w:rsidR="00573B0D">
        <w:rPr>
          <w:rFonts w:ascii="Times New Roman" w:eastAsia="Times New Roman" w:hAnsi="Times New Roman" w:cs="Times New Roman"/>
          <w:sz w:val="20"/>
          <w:szCs w:val="20"/>
          <w:lang w:val="en-US"/>
        </w:rPr>
        <w:t>a</w:t>
      </w:r>
      <w:r w:rsidR="00214927">
        <w:rPr>
          <w:rFonts w:ascii="Times New Roman" w:eastAsia="Times New Roman" w:hAnsi="Times New Roman" w:cs="Times New Roman"/>
          <w:sz w:val="20"/>
          <w:szCs w:val="20"/>
          <w:lang w:val="en-US"/>
        </w:rPr>
        <w:t>ng</w:t>
      </w:r>
      <w:proofErr w:type="spellEnd"/>
      <w:r w:rsidR="00214927">
        <w:rPr>
          <w:rFonts w:ascii="Times New Roman" w:eastAsia="Times New Roman" w:hAnsi="Times New Roman" w:cs="Times New Roman"/>
          <w:sz w:val="20"/>
          <w:szCs w:val="20"/>
          <w:lang w:val="en-US"/>
        </w:rPr>
        <w:t xml:space="preserve"> untuk </w:t>
      </w:r>
      <w:proofErr w:type="spellStart"/>
      <w:r w:rsidR="00214927">
        <w:rPr>
          <w:rFonts w:ascii="Times New Roman" w:eastAsia="Times New Roman" w:hAnsi="Times New Roman" w:cs="Times New Roman"/>
          <w:sz w:val="20"/>
          <w:szCs w:val="20"/>
          <w:lang w:val="en-US"/>
        </w:rPr>
        <w:t>berobat</w:t>
      </w:r>
      <w:proofErr w:type="spellEnd"/>
      <w:r w:rsidR="00214927">
        <w:rPr>
          <w:rFonts w:ascii="Times New Roman" w:eastAsia="Times New Roman" w:hAnsi="Times New Roman" w:cs="Times New Roman"/>
          <w:sz w:val="20"/>
          <w:szCs w:val="20"/>
          <w:lang w:val="en-US"/>
        </w:rPr>
        <w:t xml:space="preserve">. </w:t>
      </w:r>
      <w:proofErr w:type="spellStart"/>
      <w:r w:rsidR="00573B0D">
        <w:rPr>
          <w:rFonts w:ascii="Times New Roman" w:eastAsia="Times New Roman" w:hAnsi="Times New Roman" w:cs="Times New Roman"/>
          <w:sz w:val="20"/>
          <w:szCs w:val="20"/>
          <w:lang w:val="en-US"/>
        </w:rPr>
        <w:t>Antrian</w:t>
      </w:r>
      <w:proofErr w:type="spellEnd"/>
      <w:r w:rsidR="00573B0D">
        <w:rPr>
          <w:rFonts w:ascii="Times New Roman" w:eastAsia="Times New Roman" w:hAnsi="Times New Roman" w:cs="Times New Roman"/>
          <w:sz w:val="20"/>
          <w:szCs w:val="20"/>
          <w:lang w:val="en-US"/>
        </w:rPr>
        <w:t xml:space="preserve"> yang </w:t>
      </w:r>
      <w:proofErr w:type="spellStart"/>
      <w:r w:rsidR="00573B0D">
        <w:rPr>
          <w:rFonts w:ascii="Times New Roman" w:eastAsia="Times New Roman" w:hAnsi="Times New Roman" w:cs="Times New Roman"/>
          <w:sz w:val="20"/>
          <w:szCs w:val="20"/>
          <w:lang w:val="en-US"/>
        </w:rPr>
        <w:t>tidak</w:t>
      </w:r>
      <w:proofErr w:type="spellEnd"/>
      <w:r w:rsidR="00573B0D">
        <w:rPr>
          <w:rFonts w:ascii="Times New Roman" w:eastAsia="Times New Roman" w:hAnsi="Times New Roman" w:cs="Times New Roman"/>
          <w:sz w:val="20"/>
          <w:szCs w:val="20"/>
          <w:lang w:val="en-US"/>
        </w:rPr>
        <w:t xml:space="preserve"> </w:t>
      </w:r>
      <w:proofErr w:type="spellStart"/>
      <w:r w:rsidR="00573B0D">
        <w:rPr>
          <w:rFonts w:ascii="Times New Roman" w:eastAsia="Times New Roman" w:hAnsi="Times New Roman" w:cs="Times New Roman"/>
          <w:sz w:val="20"/>
          <w:szCs w:val="20"/>
          <w:lang w:val="en-US"/>
        </w:rPr>
        <w:t>sesuai</w:t>
      </w:r>
      <w:proofErr w:type="spellEnd"/>
      <w:r w:rsidR="00573B0D">
        <w:rPr>
          <w:rFonts w:ascii="Times New Roman" w:eastAsia="Times New Roman" w:hAnsi="Times New Roman" w:cs="Times New Roman"/>
          <w:sz w:val="20"/>
          <w:szCs w:val="20"/>
          <w:lang w:val="en-US"/>
        </w:rPr>
        <w:t xml:space="preserve"> dengan </w:t>
      </w:r>
      <w:proofErr w:type="spellStart"/>
      <w:r w:rsidR="00573B0D">
        <w:rPr>
          <w:rFonts w:ascii="Times New Roman" w:eastAsia="Times New Roman" w:hAnsi="Times New Roman" w:cs="Times New Roman"/>
          <w:sz w:val="20"/>
          <w:szCs w:val="20"/>
          <w:lang w:val="en-US"/>
        </w:rPr>
        <w:t>waktunya</w:t>
      </w:r>
      <w:proofErr w:type="spellEnd"/>
      <w:r w:rsidR="00573B0D">
        <w:rPr>
          <w:rFonts w:ascii="Times New Roman" w:eastAsia="Times New Roman" w:hAnsi="Times New Roman" w:cs="Times New Roman"/>
          <w:sz w:val="20"/>
          <w:szCs w:val="20"/>
          <w:lang w:val="en-US"/>
        </w:rPr>
        <w:t xml:space="preserve"> </w:t>
      </w:r>
      <w:proofErr w:type="spellStart"/>
      <w:r w:rsidR="0020634D">
        <w:rPr>
          <w:rFonts w:ascii="Times New Roman" w:eastAsia="Times New Roman" w:hAnsi="Times New Roman" w:cs="Times New Roman"/>
          <w:sz w:val="20"/>
          <w:szCs w:val="20"/>
          <w:lang w:val="en-US"/>
        </w:rPr>
        <w:t>serta</w:t>
      </w:r>
      <w:proofErr w:type="spellEnd"/>
      <w:r w:rsidR="0020634D">
        <w:rPr>
          <w:rFonts w:ascii="Times New Roman" w:eastAsia="Times New Roman" w:hAnsi="Times New Roman" w:cs="Times New Roman"/>
          <w:sz w:val="20"/>
          <w:szCs w:val="20"/>
          <w:lang w:val="en-US"/>
        </w:rPr>
        <w:t xml:space="preserve"> data </w:t>
      </w:r>
      <w:proofErr w:type="spellStart"/>
      <w:r w:rsidR="0020634D">
        <w:rPr>
          <w:rFonts w:ascii="Times New Roman" w:eastAsia="Times New Roman" w:hAnsi="Times New Roman" w:cs="Times New Roman"/>
          <w:sz w:val="20"/>
          <w:szCs w:val="20"/>
          <w:lang w:val="en-US"/>
        </w:rPr>
        <w:t>kartu</w:t>
      </w:r>
      <w:proofErr w:type="spellEnd"/>
      <w:r w:rsidR="0020634D">
        <w:rPr>
          <w:rFonts w:ascii="Times New Roman" w:eastAsia="Times New Roman" w:hAnsi="Times New Roman" w:cs="Times New Roman"/>
          <w:sz w:val="20"/>
          <w:szCs w:val="20"/>
          <w:lang w:val="en-US"/>
        </w:rPr>
        <w:t xml:space="preserve"> </w:t>
      </w:r>
      <w:proofErr w:type="spellStart"/>
      <w:r w:rsidR="0020634D">
        <w:rPr>
          <w:rFonts w:ascii="Times New Roman" w:eastAsia="Times New Roman" w:hAnsi="Times New Roman" w:cs="Times New Roman"/>
          <w:sz w:val="20"/>
          <w:szCs w:val="20"/>
          <w:lang w:val="en-US"/>
        </w:rPr>
        <w:t>keluarga</w:t>
      </w:r>
      <w:proofErr w:type="spellEnd"/>
      <w:r w:rsidR="0020634D">
        <w:rPr>
          <w:rFonts w:ascii="Times New Roman" w:eastAsia="Times New Roman" w:hAnsi="Times New Roman" w:cs="Times New Roman"/>
          <w:sz w:val="20"/>
          <w:szCs w:val="20"/>
          <w:lang w:val="en-US"/>
        </w:rPr>
        <w:t xml:space="preserve"> yang </w:t>
      </w:r>
      <w:proofErr w:type="spellStart"/>
      <w:r w:rsidR="0020634D">
        <w:rPr>
          <w:rFonts w:ascii="Times New Roman" w:eastAsia="Times New Roman" w:hAnsi="Times New Roman" w:cs="Times New Roman"/>
          <w:sz w:val="20"/>
          <w:szCs w:val="20"/>
          <w:lang w:val="en-US"/>
        </w:rPr>
        <w:t>tidak</w:t>
      </w:r>
      <w:proofErr w:type="spellEnd"/>
      <w:r w:rsidR="0020634D">
        <w:rPr>
          <w:rFonts w:ascii="Times New Roman" w:eastAsia="Times New Roman" w:hAnsi="Times New Roman" w:cs="Times New Roman"/>
          <w:sz w:val="20"/>
          <w:szCs w:val="20"/>
          <w:lang w:val="en-US"/>
        </w:rPr>
        <w:t xml:space="preserve"> valid dengan database </w:t>
      </w:r>
      <w:proofErr w:type="spellStart"/>
      <w:r w:rsidR="0020634D">
        <w:rPr>
          <w:rFonts w:ascii="Times New Roman" w:eastAsia="Times New Roman" w:hAnsi="Times New Roman" w:cs="Times New Roman"/>
          <w:sz w:val="20"/>
          <w:szCs w:val="20"/>
          <w:lang w:val="en-US"/>
        </w:rPr>
        <w:t>disdukcapil</w:t>
      </w:r>
      <w:proofErr w:type="spellEnd"/>
      <w:r w:rsidR="0020634D">
        <w:rPr>
          <w:rFonts w:ascii="Times New Roman" w:eastAsia="Times New Roman" w:hAnsi="Times New Roman" w:cs="Times New Roman"/>
          <w:sz w:val="20"/>
          <w:szCs w:val="20"/>
          <w:lang w:val="en-US"/>
        </w:rPr>
        <w:t>.</w:t>
      </w:r>
      <w:r w:rsid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Manfaat</w:t>
      </w:r>
      <w:proofErr w:type="spellEnd"/>
      <w:r w:rsidR="001946DC" w:rsidRP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dari</w:t>
      </w:r>
      <w:proofErr w:type="spellEnd"/>
      <w:r w:rsidR="001946DC" w:rsidRP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administrasi</w:t>
      </w:r>
      <w:proofErr w:type="spellEnd"/>
      <w:r w:rsidR="001946DC" w:rsidRPr="001946DC">
        <w:rPr>
          <w:rFonts w:ascii="Times New Roman" w:eastAsia="Times New Roman" w:hAnsi="Times New Roman" w:cs="Times New Roman"/>
          <w:sz w:val="20"/>
          <w:szCs w:val="20"/>
          <w:lang w:val="en-US"/>
        </w:rPr>
        <w:t xml:space="preserve"> </w:t>
      </w:r>
      <w:r w:rsidR="001946DC">
        <w:rPr>
          <w:rFonts w:ascii="Times New Roman" w:eastAsia="Times New Roman" w:hAnsi="Times New Roman" w:cs="Times New Roman"/>
          <w:sz w:val="20"/>
          <w:szCs w:val="20"/>
          <w:lang w:val="en-US"/>
        </w:rPr>
        <w:t xml:space="preserve">atau </w:t>
      </w:r>
      <w:proofErr w:type="spellStart"/>
      <w:proofErr w:type="gramStart"/>
      <w:r w:rsidR="001946DC">
        <w:rPr>
          <w:rFonts w:ascii="Times New Roman" w:eastAsia="Times New Roman" w:hAnsi="Times New Roman" w:cs="Times New Roman"/>
          <w:sz w:val="20"/>
          <w:szCs w:val="20"/>
          <w:lang w:val="en-US"/>
        </w:rPr>
        <w:t>prosedur</w:t>
      </w:r>
      <w:proofErr w:type="spellEnd"/>
      <w:r w:rsidR="001946DC">
        <w:rPr>
          <w:rFonts w:ascii="Times New Roman" w:eastAsia="Times New Roman" w:hAnsi="Times New Roman" w:cs="Times New Roman"/>
          <w:sz w:val="20"/>
          <w:szCs w:val="20"/>
          <w:lang w:val="en-US"/>
        </w:rPr>
        <w:t xml:space="preserve"> </w:t>
      </w:r>
      <w:r w:rsidR="001946DC" w:rsidRP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kepentingan</w:t>
      </w:r>
      <w:proofErr w:type="spellEnd"/>
      <w:proofErr w:type="gramEnd"/>
      <w:r w:rsidR="001946DC" w:rsidRP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p</w:t>
      </w:r>
      <w:r w:rsidR="001946DC">
        <w:rPr>
          <w:rFonts w:ascii="Times New Roman" w:eastAsia="Times New Roman" w:hAnsi="Times New Roman" w:cs="Times New Roman"/>
          <w:sz w:val="20"/>
          <w:szCs w:val="20"/>
          <w:lang w:val="en-US"/>
        </w:rPr>
        <w:t>erseorangan</w:t>
      </w:r>
      <w:proofErr w:type="spellEnd"/>
      <w:r w:rsidR="001946DC">
        <w:rPr>
          <w:rFonts w:ascii="Times New Roman" w:eastAsia="Times New Roman" w:hAnsi="Times New Roman" w:cs="Times New Roman"/>
          <w:sz w:val="20"/>
          <w:szCs w:val="20"/>
          <w:lang w:val="en-US"/>
        </w:rPr>
        <w:t xml:space="preserve"> atau </w:t>
      </w:r>
      <w:proofErr w:type="spellStart"/>
      <w:r w:rsidR="001946DC">
        <w:rPr>
          <w:rFonts w:ascii="Times New Roman" w:eastAsia="Times New Roman" w:hAnsi="Times New Roman" w:cs="Times New Roman"/>
          <w:sz w:val="20"/>
          <w:szCs w:val="20"/>
          <w:lang w:val="en-US"/>
        </w:rPr>
        <w:t>peran</w:t>
      </w:r>
      <w:proofErr w:type="spellEnd"/>
      <w:r w:rsidR="001946DC">
        <w:rPr>
          <w:rFonts w:ascii="Times New Roman" w:eastAsia="Times New Roman" w:hAnsi="Times New Roman" w:cs="Times New Roman"/>
          <w:sz w:val="20"/>
          <w:szCs w:val="20"/>
          <w:lang w:val="en-US"/>
        </w:rPr>
        <w:t xml:space="preserve"> disini </w:t>
      </w:r>
      <w:proofErr w:type="spellStart"/>
      <w:r w:rsidR="001946DC">
        <w:rPr>
          <w:rFonts w:ascii="Times New Roman" w:eastAsia="Times New Roman" w:hAnsi="Times New Roman" w:cs="Times New Roman"/>
          <w:sz w:val="20"/>
          <w:szCs w:val="20"/>
          <w:lang w:val="en-US"/>
        </w:rPr>
        <w:t>peran</w:t>
      </w:r>
      <w:proofErr w:type="spellEnd"/>
      <w:r w:rsidR="001946DC">
        <w:rPr>
          <w:rFonts w:ascii="Times New Roman" w:eastAsia="Times New Roman" w:hAnsi="Times New Roman" w:cs="Times New Roman"/>
          <w:sz w:val="20"/>
          <w:szCs w:val="20"/>
          <w:lang w:val="en-US"/>
        </w:rPr>
        <w:t xml:space="preserve"> </w:t>
      </w:r>
      <w:proofErr w:type="spellStart"/>
      <w:r w:rsidR="001946DC">
        <w:rPr>
          <w:rFonts w:ascii="Times New Roman" w:eastAsia="Times New Roman" w:hAnsi="Times New Roman" w:cs="Times New Roman"/>
          <w:sz w:val="20"/>
          <w:szCs w:val="20"/>
          <w:lang w:val="en-US"/>
        </w:rPr>
        <w:t>panitia</w:t>
      </w:r>
      <w:proofErr w:type="spellEnd"/>
      <w:r w:rsidR="001946DC">
        <w:rPr>
          <w:rFonts w:ascii="Times New Roman" w:eastAsia="Times New Roman" w:hAnsi="Times New Roman" w:cs="Times New Roman"/>
          <w:sz w:val="20"/>
          <w:szCs w:val="20"/>
          <w:lang w:val="en-US"/>
        </w:rPr>
        <w:t xml:space="preserve"> </w:t>
      </w:r>
      <w:proofErr w:type="spellStart"/>
      <w:r w:rsidR="001946DC">
        <w:rPr>
          <w:rFonts w:ascii="Times New Roman" w:eastAsia="Times New Roman" w:hAnsi="Times New Roman" w:cs="Times New Roman"/>
          <w:sz w:val="20"/>
          <w:szCs w:val="20"/>
          <w:lang w:val="en-US"/>
        </w:rPr>
        <w:t>sesuai</w:t>
      </w:r>
      <w:proofErr w:type="spellEnd"/>
      <w:r w:rsidR="001946DC">
        <w:rPr>
          <w:rFonts w:ascii="Times New Roman" w:eastAsia="Times New Roman" w:hAnsi="Times New Roman" w:cs="Times New Roman"/>
          <w:sz w:val="20"/>
          <w:szCs w:val="20"/>
          <w:lang w:val="en-US"/>
        </w:rPr>
        <w:t xml:space="preserve"> yang </w:t>
      </w:r>
      <w:proofErr w:type="spellStart"/>
      <w:r w:rsidR="001946DC">
        <w:rPr>
          <w:rFonts w:ascii="Times New Roman" w:eastAsia="Times New Roman" w:hAnsi="Times New Roman" w:cs="Times New Roman"/>
          <w:sz w:val="20"/>
          <w:szCs w:val="20"/>
          <w:lang w:val="en-US"/>
        </w:rPr>
        <w:t>diungkapkan</w:t>
      </w:r>
      <w:proofErr w:type="spellEnd"/>
      <w:r w:rsid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Marliani</w:t>
      </w:r>
      <w:proofErr w:type="spellEnd"/>
      <w:r w:rsidR="001946DC" w:rsidRPr="001946DC">
        <w:rPr>
          <w:rFonts w:ascii="Times New Roman" w:eastAsia="Times New Roman" w:hAnsi="Times New Roman" w:cs="Times New Roman"/>
          <w:sz w:val="20"/>
          <w:szCs w:val="20"/>
          <w:lang w:val="en-US"/>
        </w:rPr>
        <w:t>, Lina (2018). "</w:t>
      </w:r>
      <w:proofErr w:type="spellStart"/>
      <w:r w:rsidR="001946DC" w:rsidRPr="001946DC">
        <w:rPr>
          <w:rFonts w:ascii="Times New Roman" w:eastAsia="Times New Roman" w:hAnsi="Times New Roman" w:cs="Times New Roman"/>
          <w:sz w:val="20"/>
          <w:szCs w:val="20"/>
          <w:lang w:val="en-US"/>
        </w:rPr>
        <w:t>Definisi</w:t>
      </w:r>
      <w:proofErr w:type="spellEnd"/>
      <w:r w:rsidR="001946DC" w:rsidRP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Administrasi</w:t>
      </w:r>
      <w:proofErr w:type="spellEnd"/>
      <w:r w:rsidR="001946DC" w:rsidRPr="001946DC">
        <w:rPr>
          <w:rFonts w:ascii="Times New Roman" w:eastAsia="Times New Roman" w:hAnsi="Times New Roman" w:cs="Times New Roman"/>
          <w:sz w:val="20"/>
          <w:szCs w:val="20"/>
          <w:lang w:val="en-US"/>
        </w:rPr>
        <w:t xml:space="preserve"> dalam </w:t>
      </w:r>
      <w:proofErr w:type="spellStart"/>
      <w:r w:rsidR="001946DC" w:rsidRPr="001946DC">
        <w:rPr>
          <w:rFonts w:ascii="Times New Roman" w:eastAsia="Times New Roman" w:hAnsi="Times New Roman" w:cs="Times New Roman"/>
          <w:sz w:val="20"/>
          <w:szCs w:val="20"/>
          <w:lang w:val="en-US"/>
        </w:rPr>
        <w:t>Berbagai</w:t>
      </w:r>
      <w:proofErr w:type="spellEnd"/>
      <w:r w:rsidR="001946DC" w:rsidRP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Sudut</w:t>
      </w:r>
      <w:proofErr w:type="spellEnd"/>
      <w:r w:rsidR="001946DC" w:rsidRPr="001946DC">
        <w:rPr>
          <w:rFonts w:ascii="Times New Roman" w:eastAsia="Times New Roman" w:hAnsi="Times New Roman" w:cs="Times New Roman"/>
          <w:sz w:val="20"/>
          <w:szCs w:val="20"/>
          <w:lang w:val="en-US"/>
        </w:rPr>
        <w:t xml:space="preserve"> Pandang". </w:t>
      </w:r>
      <w:proofErr w:type="spellStart"/>
      <w:r w:rsidR="001946DC" w:rsidRPr="001946DC">
        <w:rPr>
          <w:rFonts w:ascii="Times New Roman" w:eastAsia="Times New Roman" w:hAnsi="Times New Roman" w:cs="Times New Roman"/>
          <w:sz w:val="20"/>
          <w:szCs w:val="20"/>
          <w:lang w:val="en-US"/>
        </w:rPr>
        <w:t>Dinamika</w:t>
      </w:r>
      <w:proofErr w:type="spellEnd"/>
      <w:r w:rsidR="001946DC" w:rsidRPr="001946DC">
        <w:rPr>
          <w:rFonts w:ascii="Times New Roman" w:eastAsia="Times New Roman" w:hAnsi="Times New Roman" w:cs="Times New Roman"/>
          <w:sz w:val="20"/>
          <w:szCs w:val="20"/>
          <w:lang w:val="en-US"/>
        </w:rPr>
        <w:t xml:space="preserve">: Jurnal </w:t>
      </w:r>
      <w:proofErr w:type="spellStart"/>
      <w:r w:rsidR="001946DC" w:rsidRPr="001946DC">
        <w:rPr>
          <w:rFonts w:ascii="Times New Roman" w:eastAsia="Times New Roman" w:hAnsi="Times New Roman" w:cs="Times New Roman"/>
          <w:sz w:val="20"/>
          <w:szCs w:val="20"/>
          <w:lang w:val="en-US"/>
        </w:rPr>
        <w:t>Ilmu</w:t>
      </w:r>
      <w:proofErr w:type="spellEnd"/>
      <w:r w:rsidR="001946DC" w:rsidRPr="001946DC">
        <w:rPr>
          <w:rFonts w:ascii="Times New Roman" w:eastAsia="Times New Roman" w:hAnsi="Times New Roman" w:cs="Times New Roman"/>
          <w:sz w:val="20"/>
          <w:szCs w:val="20"/>
          <w:lang w:val="en-US"/>
        </w:rPr>
        <w:t xml:space="preserve"> </w:t>
      </w:r>
      <w:proofErr w:type="spellStart"/>
      <w:r w:rsidR="001946DC" w:rsidRPr="001946DC">
        <w:rPr>
          <w:rFonts w:ascii="Times New Roman" w:eastAsia="Times New Roman" w:hAnsi="Times New Roman" w:cs="Times New Roman"/>
          <w:sz w:val="20"/>
          <w:szCs w:val="20"/>
          <w:lang w:val="en-US"/>
        </w:rPr>
        <w:t>Administrasi</w:t>
      </w:r>
      <w:proofErr w:type="spellEnd"/>
      <w:r w:rsidR="001946DC" w:rsidRPr="001946DC">
        <w:rPr>
          <w:rFonts w:ascii="Times New Roman" w:eastAsia="Times New Roman" w:hAnsi="Times New Roman" w:cs="Times New Roman"/>
          <w:sz w:val="20"/>
          <w:szCs w:val="20"/>
          <w:lang w:val="en-US"/>
        </w:rPr>
        <w:t xml:space="preserve"> Negara. 5 (4): 19. ISSN 2614-2945.</w:t>
      </w:r>
    </w:p>
    <w:p w14:paraId="087EE0F7" w14:textId="528FC819" w:rsidR="0020634D" w:rsidRDefault="0020634D">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Lalu </w:t>
      </w:r>
      <w:proofErr w:type="spellStart"/>
      <w:r>
        <w:rPr>
          <w:rFonts w:ascii="Times New Roman" w:eastAsia="Times New Roman" w:hAnsi="Times New Roman" w:cs="Times New Roman"/>
          <w:sz w:val="20"/>
          <w:szCs w:val="20"/>
          <w:lang w:val="en-US"/>
        </w:rPr>
        <w:t>peran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yang hadir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menjadi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pemandu</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bisa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mengarahkan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alur</w:t>
      </w:r>
      <w:proofErr w:type="spellEnd"/>
      <w:r>
        <w:rPr>
          <w:rFonts w:ascii="Times New Roman" w:eastAsia="Times New Roman" w:hAnsi="Times New Roman" w:cs="Times New Roman"/>
          <w:sz w:val="20"/>
          <w:szCs w:val="20"/>
          <w:lang w:val="en-US"/>
        </w:rPr>
        <w:t xml:space="preserve"> proses </w:t>
      </w:r>
      <w:proofErr w:type="spell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bukan </w:t>
      </w:r>
      <w:proofErr w:type="spellStart"/>
      <w:r>
        <w:rPr>
          <w:rFonts w:ascii="Times New Roman" w:eastAsia="Times New Roman" w:hAnsi="Times New Roman" w:cs="Times New Roman"/>
          <w:sz w:val="20"/>
          <w:szCs w:val="20"/>
          <w:lang w:val="en-US"/>
        </w:rPr>
        <w:t>tanpa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tantangan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tetapi</w:t>
      </w:r>
      <w:proofErr w:type="spellEnd"/>
      <w:r>
        <w:rPr>
          <w:rFonts w:ascii="Times New Roman" w:eastAsia="Times New Roman" w:hAnsi="Times New Roman" w:cs="Times New Roman"/>
          <w:sz w:val="20"/>
          <w:szCs w:val="20"/>
          <w:lang w:val="en-US"/>
        </w:rPr>
        <w:t xml:space="preserve"> disini </w:t>
      </w:r>
      <w:proofErr w:type="spellStart"/>
      <w:r>
        <w:rPr>
          <w:rFonts w:ascii="Times New Roman" w:eastAsia="Times New Roman" w:hAnsi="Times New Roman" w:cs="Times New Roman"/>
          <w:sz w:val="20"/>
          <w:szCs w:val="20"/>
          <w:lang w:val="en-US"/>
        </w:rPr>
        <w:t>berlatar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belakang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masyarakat</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memang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terkadang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mempunyai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budaya</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belum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teratur</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terorganisir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membutuhkan</w:t>
      </w:r>
      <w:proofErr w:type="spellEnd"/>
      <w:r>
        <w:rPr>
          <w:rFonts w:ascii="Times New Roman" w:eastAsia="Times New Roman" w:hAnsi="Times New Roman" w:cs="Times New Roman"/>
          <w:sz w:val="20"/>
          <w:szCs w:val="20"/>
          <w:lang w:val="en-US"/>
        </w:rPr>
        <w:t xml:space="preserve"> </w:t>
      </w:r>
      <w:proofErr w:type="spellStart"/>
      <w:proofErr w:type="gramStart"/>
      <w:r>
        <w:rPr>
          <w:rFonts w:ascii="Times New Roman" w:eastAsia="Times New Roman" w:hAnsi="Times New Roman" w:cs="Times New Roman"/>
          <w:sz w:val="20"/>
          <w:szCs w:val="20"/>
          <w:lang w:val="en-US"/>
        </w:rPr>
        <w:t>pedampingan.akan</w:t>
      </w:r>
      <w:proofErr w:type="spellEnd"/>
      <w:proofErr w:type="gram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tetapi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hal</w:t>
      </w:r>
      <w:proofErr w:type="spellEnd"/>
      <w:r>
        <w:rPr>
          <w:rFonts w:ascii="Times New Roman" w:eastAsia="Times New Roman" w:hAnsi="Times New Roman" w:cs="Times New Roman"/>
          <w:sz w:val="20"/>
          <w:szCs w:val="20"/>
          <w:lang w:val="en-US"/>
        </w:rPr>
        <w:t xml:space="preserve"> ini pula </w:t>
      </w:r>
      <w:proofErr w:type="spellStart"/>
      <w:r>
        <w:rPr>
          <w:rFonts w:ascii="Times New Roman" w:eastAsia="Times New Roman" w:hAnsi="Times New Roman" w:cs="Times New Roman"/>
          <w:sz w:val="20"/>
          <w:szCs w:val="20"/>
          <w:lang w:val="en-US"/>
        </w:rPr>
        <w:t>menjadi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keluhan</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berjumlah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banyak</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mendampingi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persatu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w:t>
      </w:r>
    </w:p>
    <w:p w14:paraId="70FC427E" w14:textId="09B81FCD" w:rsidR="0020634D" w:rsidRPr="001530B0" w:rsidRDefault="0020634D">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Sekilas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mengenai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solusi</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ditawarkan</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w:t>
      </w: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selanjutnya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dibuatkan</w:t>
      </w:r>
      <w:proofErr w:type="spellEnd"/>
      <w:r>
        <w:rPr>
          <w:rFonts w:ascii="Times New Roman" w:eastAsia="Times New Roman" w:hAnsi="Times New Roman" w:cs="Times New Roman"/>
          <w:sz w:val="20"/>
          <w:szCs w:val="20"/>
          <w:lang w:val="en-US"/>
        </w:rPr>
        <w:t xml:space="preserve"> system </w:t>
      </w:r>
      <w:proofErr w:type="spellStart"/>
      <w:r>
        <w:rPr>
          <w:rFonts w:ascii="Times New Roman" w:eastAsia="Times New Roman" w:hAnsi="Times New Roman" w:cs="Times New Roman"/>
          <w:sz w:val="20"/>
          <w:szCs w:val="20"/>
          <w:lang w:val="en-US"/>
        </w:rPr>
        <w:t>antrian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jemput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menurut</w:t>
      </w:r>
      <w:proofErr w:type="spellEnd"/>
      <w:r>
        <w:rPr>
          <w:rFonts w:ascii="Times New Roman" w:eastAsia="Times New Roman" w:hAnsi="Times New Roman" w:cs="Times New Roman"/>
          <w:sz w:val="20"/>
          <w:szCs w:val="20"/>
          <w:lang w:val="en-US"/>
        </w:rPr>
        <w:t xml:space="preserve"> area </w:t>
      </w:r>
      <w:proofErr w:type="spellStart"/>
      <w:r>
        <w:rPr>
          <w:rFonts w:ascii="Times New Roman" w:eastAsia="Times New Roman" w:hAnsi="Times New Roman" w:cs="Times New Roman"/>
          <w:sz w:val="20"/>
          <w:szCs w:val="20"/>
          <w:lang w:val="en-US"/>
        </w:rPr>
        <w:t>lokasi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kelurahan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terjauh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memudahkan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administrasi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apabila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pendataan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harus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diperbaiki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secara</w:t>
      </w:r>
      <w:proofErr w:type="spellEnd"/>
      <w:r>
        <w:rPr>
          <w:rFonts w:ascii="Times New Roman" w:eastAsia="Times New Roman" w:hAnsi="Times New Roman" w:cs="Times New Roman"/>
          <w:sz w:val="20"/>
          <w:szCs w:val="20"/>
          <w:lang w:val="en-US"/>
        </w:rPr>
        <w:t xml:space="preserve"> manual pada </w:t>
      </w:r>
      <w:proofErr w:type="spellStart"/>
      <w:r>
        <w:rPr>
          <w:rFonts w:ascii="Times New Roman" w:eastAsia="Times New Roman" w:hAnsi="Times New Roman" w:cs="Times New Roman"/>
          <w:sz w:val="20"/>
          <w:szCs w:val="20"/>
          <w:lang w:val="en-US"/>
        </w:rPr>
        <w:t>saat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w:t>
      </w:r>
    </w:p>
    <w:p w14:paraId="72A3D3EC" w14:textId="77777777" w:rsidR="00F0569F" w:rsidRDefault="00F0569F">
      <w:pPr>
        <w:spacing w:after="0" w:line="240" w:lineRule="auto"/>
        <w:ind w:firstLine="284"/>
        <w:jc w:val="both"/>
        <w:rPr>
          <w:rFonts w:ascii="Times New Roman" w:eastAsia="Times New Roman" w:hAnsi="Times New Roman" w:cs="Times New Roman"/>
        </w:rPr>
      </w:pPr>
    </w:p>
    <w:p w14:paraId="34CE1B00" w14:textId="77777777" w:rsidR="00F0569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Metodologi</w:t>
      </w:r>
    </w:p>
    <w:p w14:paraId="4A92AA76" w14:textId="7CEB99A4" w:rsidR="00F0569F" w:rsidRDefault="0020634D">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Melakukan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obersevasi</w:t>
      </w:r>
      <w:proofErr w:type="spellEnd"/>
      <w:r>
        <w:rPr>
          <w:rFonts w:ascii="Times New Roman" w:eastAsia="Times New Roman" w:hAnsi="Times New Roman" w:cs="Times New Roman"/>
          <w:sz w:val="20"/>
          <w:szCs w:val="20"/>
          <w:lang w:val="en-US"/>
        </w:rPr>
        <w:t xml:space="preserve"> langsung pada </w:t>
      </w:r>
      <w:proofErr w:type="spellStart"/>
      <w:r>
        <w:rPr>
          <w:rFonts w:ascii="Times New Roman" w:eastAsia="Times New Roman" w:hAnsi="Times New Roman" w:cs="Times New Roman"/>
          <w:sz w:val="20"/>
          <w:szCs w:val="20"/>
          <w:lang w:val="en-US"/>
        </w:rPr>
        <w:t>saat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info </w:t>
      </w:r>
      <w:proofErr w:type="spellStart"/>
      <w:r>
        <w:rPr>
          <w:rFonts w:ascii="Times New Roman" w:eastAsia="Times New Roman" w:hAnsi="Times New Roman" w:cs="Times New Roman"/>
          <w:sz w:val="20"/>
          <w:szCs w:val="20"/>
          <w:lang w:val="en-US"/>
        </w:rPr>
        <w:t>secara</w:t>
      </w:r>
      <w:proofErr w:type="spellEnd"/>
      <w:r>
        <w:rPr>
          <w:rFonts w:ascii="Times New Roman" w:eastAsia="Times New Roman" w:hAnsi="Times New Roman" w:cs="Times New Roman"/>
          <w:sz w:val="20"/>
          <w:szCs w:val="20"/>
          <w:lang w:val="en-US"/>
        </w:rPr>
        <w:t xml:space="preserve"> visual bagaimana </w:t>
      </w:r>
      <w:proofErr w:type="spellStart"/>
      <w:r>
        <w:rPr>
          <w:rFonts w:ascii="Times New Roman" w:eastAsia="Times New Roman" w:hAnsi="Times New Roman" w:cs="Times New Roman"/>
          <w:sz w:val="20"/>
          <w:szCs w:val="20"/>
          <w:lang w:val="en-US"/>
        </w:rPr>
        <w:t>kerumunan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kericuhan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ini </w:t>
      </w:r>
      <w:proofErr w:type="spellStart"/>
      <w:r>
        <w:rPr>
          <w:rFonts w:ascii="Times New Roman" w:eastAsia="Times New Roman" w:hAnsi="Times New Roman" w:cs="Times New Roman"/>
          <w:sz w:val="20"/>
          <w:szCs w:val="20"/>
          <w:lang w:val="en-US"/>
        </w:rPr>
        <w:t>dilaksanakan</w:t>
      </w:r>
      <w:proofErr w:type="spellEnd"/>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 xml:space="preserve"> Serta </w:t>
      </w:r>
      <w:proofErr w:type="spellStart"/>
      <w:r>
        <w:rPr>
          <w:rFonts w:ascii="Times New Roman" w:eastAsia="Times New Roman" w:hAnsi="Times New Roman" w:cs="Times New Roman"/>
          <w:sz w:val="20"/>
          <w:szCs w:val="20"/>
          <w:lang w:val="en-US"/>
        </w:rPr>
        <w:t>turun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dalam </w:t>
      </w:r>
      <w:proofErr w:type="spellStart"/>
      <w:r>
        <w:rPr>
          <w:rFonts w:ascii="Times New Roman" w:eastAsia="Times New Roman" w:hAnsi="Times New Roman" w:cs="Times New Roman"/>
          <w:sz w:val="20"/>
          <w:szCs w:val="20"/>
          <w:lang w:val="en-US"/>
        </w:rPr>
        <w:t>pendampingan</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mengutamakan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urusan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administrasi</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terkendala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pembetulan</w:t>
      </w:r>
      <w:proofErr w:type="spellEnd"/>
      <w:r>
        <w:rPr>
          <w:rFonts w:ascii="Times New Roman" w:eastAsia="Times New Roman" w:hAnsi="Times New Roman" w:cs="Times New Roman"/>
          <w:sz w:val="20"/>
          <w:szCs w:val="20"/>
          <w:lang w:val="en-US"/>
        </w:rPr>
        <w:t xml:space="preserve"> data yang </w:t>
      </w:r>
      <w:proofErr w:type="spellStart"/>
      <w:r>
        <w:rPr>
          <w:rFonts w:ascii="Times New Roman" w:eastAsia="Times New Roman" w:hAnsi="Times New Roman" w:cs="Times New Roman"/>
          <w:sz w:val="20"/>
          <w:szCs w:val="20"/>
          <w:lang w:val="en-US"/>
        </w:rPr>
        <w:t>harus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diperbaiki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sesuai</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disdukcapil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mengatur</w:t>
      </w:r>
      <w:proofErr w:type="spellEnd"/>
      <w:r>
        <w:rPr>
          <w:rFonts w:ascii="Times New Roman" w:eastAsia="Times New Roman" w:hAnsi="Times New Roman" w:cs="Times New Roman"/>
          <w:sz w:val="20"/>
          <w:szCs w:val="20"/>
          <w:lang w:val="en-US"/>
        </w:rPr>
        <w:t xml:space="preserve"> track </w:t>
      </w:r>
      <w:proofErr w:type="spellStart"/>
      <w:r>
        <w:rPr>
          <w:rFonts w:ascii="Times New Roman" w:eastAsia="Times New Roman" w:hAnsi="Times New Roman" w:cs="Times New Roman"/>
          <w:sz w:val="20"/>
          <w:szCs w:val="20"/>
          <w:lang w:val="en-US"/>
        </w:rPr>
        <w:t>antrian</w:t>
      </w:r>
      <w:proofErr w:type="spellEnd"/>
      <w:r>
        <w:rPr>
          <w:rFonts w:ascii="Times New Roman" w:eastAsia="Times New Roman" w:hAnsi="Times New Roman" w:cs="Times New Roman"/>
          <w:sz w:val="20"/>
          <w:szCs w:val="20"/>
          <w:lang w:val="en-US"/>
        </w:rPr>
        <w:t xml:space="preserve"> </w:t>
      </w:r>
      <w:r w:rsidR="00A605C4">
        <w:rPr>
          <w:rFonts w:ascii="Times New Roman" w:eastAsia="Times New Roman" w:hAnsi="Times New Roman" w:cs="Times New Roman"/>
          <w:sz w:val="20"/>
          <w:szCs w:val="20"/>
          <w:lang w:val="en-US"/>
        </w:rPr>
        <w:t xml:space="preserve">dengan </w:t>
      </w:r>
      <w:proofErr w:type="spellStart"/>
      <w:r w:rsidR="00A605C4">
        <w:rPr>
          <w:rFonts w:ascii="Times New Roman" w:eastAsia="Times New Roman" w:hAnsi="Times New Roman" w:cs="Times New Roman"/>
          <w:sz w:val="20"/>
          <w:szCs w:val="20"/>
          <w:lang w:val="en-US"/>
        </w:rPr>
        <w:t>mengelompokan</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pendaftar</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berdasarkan</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geografis</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terjauh</w:t>
      </w:r>
      <w:proofErr w:type="spellEnd"/>
      <w:r w:rsidR="00A605C4">
        <w:rPr>
          <w:rFonts w:ascii="Times New Roman" w:eastAsia="Times New Roman" w:hAnsi="Times New Roman" w:cs="Times New Roman"/>
          <w:sz w:val="20"/>
          <w:szCs w:val="20"/>
          <w:lang w:val="en-US"/>
        </w:rPr>
        <w:t xml:space="preserve"> atau </w:t>
      </w:r>
      <w:proofErr w:type="spellStart"/>
      <w:r w:rsidR="00A605C4">
        <w:rPr>
          <w:rFonts w:ascii="Times New Roman" w:eastAsia="Times New Roman" w:hAnsi="Times New Roman" w:cs="Times New Roman"/>
          <w:sz w:val="20"/>
          <w:szCs w:val="20"/>
          <w:lang w:val="en-US"/>
        </w:rPr>
        <w:t>letak</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kelurahan</w:t>
      </w:r>
      <w:proofErr w:type="spellEnd"/>
      <w:r w:rsidR="00A605C4">
        <w:rPr>
          <w:rFonts w:ascii="Times New Roman" w:eastAsia="Times New Roman" w:hAnsi="Times New Roman" w:cs="Times New Roman"/>
          <w:sz w:val="20"/>
          <w:szCs w:val="20"/>
          <w:lang w:val="en-US"/>
        </w:rPr>
        <w:t xml:space="preserve"> yang </w:t>
      </w:r>
      <w:proofErr w:type="spellStart"/>
      <w:r w:rsidR="00A605C4">
        <w:rPr>
          <w:rFonts w:ascii="Times New Roman" w:eastAsia="Times New Roman" w:hAnsi="Times New Roman" w:cs="Times New Roman"/>
          <w:sz w:val="20"/>
          <w:szCs w:val="20"/>
          <w:lang w:val="en-US"/>
        </w:rPr>
        <w:t>terjauh</w:t>
      </w:r>
      <w:proofErr w:type="spellEnd"/>
      <w:r w:rsidR="00A605C4">
        <w:rPr>
          <w:rFonts w:ascii="Times New Roman" w:eastAsia="Times New Roman" w:hAnsi="Times New Roman" w:cs="Times New Roman"/>
          <w:sz w:val="20"/>
          <w:szCs w:val="20"/>
          <w:lang w:val="en-US"/>
        </w:rPr>
        <w:t xml:space="preserve"> dan </w:t>
      </w:r>
      <w:proofErr w:type="spellStart"/>
      <w:r w:rsidR="00A605C4">
        <w:rPr>
          <w:rFonts w:ascii="Times New Roman" w:eastAsia="Times New Roman" w:hAnsi="Times New Roman" w:cs="Times New Roman"/>
          <w:sz w:val="20"/>
          <w:szCs w:val="20"/>
          <w:lang w:val="en-US"/>
        </w:rPr>
        <w:t>waktu</w:t>
      </w:r>
      <w:proofErr w:type="spellEnd"/>
      <w:r w:rsidR="00A605C4">
        <w:rPr>
          <w:rFonts w:ascii="Times New Roman" w:eastAsia="Times New Roman" w:hAnsi="Times New Roman" w:cs="Times New Roman"/>
          <w:sz w:val="20"/>
          <w:szCs w:val="20"/>
          <w:lang w:val="en-US"/>
        </w:rPr>
        <w:t xml:space="preserve"> yang </w:t>
      </w:r>
      <w:proofErr w:type="spellStart"/>
      <w:r w:rsidR="00A605C4">
        <w:rPr>
          <w:rFonts w:ascii="Times New Roman" w:eastAsia="Times New Roman" w:hAnsi="Times New Roman" w:cs="Times New Roman"/>
          <w:sz w:val="20"/>
          <w:szCs w:val="20"/>
          <w:lang w:val="en-US"/>
        </w:rPr>
        <w:t>telah</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ditetapkan</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sehingga</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mengurangi</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kepadatan</w:t>
      </w:r>
      <w:proofErr w:type="spellEnd"/>
      <w:r w:rsidR="00A605C4">
        <w:rPr>
          <w:rFonts w:ascii="Times New Roman" w:eastAsia="Times New Roman" w:hAnsi="Times New Roman" w:cs="Times New Roman"/>
          <w:sz w:val="20"/>
          <w:szCs w:val="20"/>
          <w:lang w:val="en-US"/>
        </w:rPr>
        <w:t xml:space="preserve"> yang </w:t>
      </w:r>
      <w:proofErr w:type="spellStart"/>
      <w:r w:rsidR="00A605C4">
        <w:rPr>
          <w:rFonts w:ascii="Times New Roman" w:eastAsia="Times New Roman" w:hAnsi="Times New Roman" w:cs="Times New Roman"/>
          <w:sz w:val="20"/>
          <w:szCs w:val="20"/>
          <w:lang w:val="en-US"/>
        </w:rPr>
        <w:t>terjadi</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saat</w:t>
      </w:r>
      <w:proofErr w:type="spellEnd"/>
      <w:r w:rsidR="00A605C4">
        <w:rPr>
          <w:rFonts w:ascii="Times New Roman" w:eastAsia="Times New Roman" w:hAnsi="Times New Roman" w:cs="Times New Roman"/>
          <w:sz w:val="20"/>
          <w:szCs w:val="20"/>
          <w:lang w:val="en-US"/>
        </w:rPr>
        <w:t xml:space="preserve"> di </w:t>
      </w:r>
      <w:proofErr w:type="spellStart"/>
      <w:r w:rsidR="00A605C4">
        <w:rPr>
          <w:rFonts w:ascii="Times New Roman" w:eastAsia="Times New Roman" w:hAnsi="Times New Roman" w:cs="Times New Roman"/>
          <w:sz w:val="20"/>
          <w:szCs w:val="20"/>
          <w:lang w:val="en-US"/>
        </w:rPr>
        <w:t>loket</w:t>
      </w:r>
      <w:proofErr w:type="spellEnd"/>
      <w:r w:rsidR="00A605C4">
        <w:rPr>
          <w:rFonts w:ascii="Times New Roman" w:eastAsia="Times New Roman" w:hAnsi="Times New Roman" w:cs="Times New Roman"/>
          <w:sz w:val="20"/>
          <w:szCs w:val="20"/>
          <w:lang w:val="en-US"/>
        </w:rPr>
        <w:t xml:space="preserve"> </w:t>
      </w:r>
      <w:proofErr w:type="spellStart"/>
      <w:r w:rsidR="00A605C4">
        <w:rPr>
          <w:rFonts w:ascii="Times New Roman" w:eastAsia="Times New Roman" w:hAnsi="Times New Roman" w:cs="Times New Roman"/>
          <w:sz w:val="20"/>
          <w:szCs w:val="20"/>
          <w:lang w:val="en-US"/>
        </w:rPr>
        <w:t>pendaftaran</w:t>
      </w:r>
      <w:proofErr w:type="spellEnd"/>
      <w:r w:rsidR="00A605C4">
        <w:rPr>
          <w:rFonts w:ascii="Times New Roman" w:eastAsia="Times New Roman" w:hAnsi="Times New Roman" w:cs="Times New Roman"/>
          <w:sz w:val="20"/>
          <w:szCs w:val="20"/>
          <w:lang w:val="en-US"/>
        </w:rPr>
        <w:t>.</w:t>
      </w:r>
    </w:p>
    <w:p w14:paraId="26B294B0" w14:textId="75722302" w:rsidR="00F0569F" w:rsidRPr="00A605C4" w:rsidRDefault="00F0569F" w:rsidP="00A605C4">
      <w:pPr>
        <w:spacing w:after="0" w:line="240" w:lineRule="auto"/>
        <w:rPr>
          <w:rFonts w:ascii="Times New Roman" w:eastAsiaTheme="minorEastAsia" w:hAnsi="Times New Roman" w:cs="Times New Roman"/>
          <w:sz w:val="20"/>
          <w:szCs w:val="20"/>
          <w:lang w:eastAsia="zh-CN"/>
        </w:rPr>
      </w:pPr>
    </w:p>
    <w:p w14:paraId="44EAFD9C" w14:textId="77777777" w:rsidR="00F0569F" w:rsidRDefault="00F0569F">
      <w:pPr>
        <w:spacing w:after="0" w:line="240" w:lineRule="auto"/>
        <w:jc w:val="both"/>
        <w:rPr>
          <w:rFonts w:ascii="Times New Roman" w:eastAsia="Times New Roman" w:hAnsi="Times New Roman" w:cs="Times New Roman"/>
        </w:rPr>
      </w:pPr>
    </w:p>
    <w:p w14:paraId="3C952FBD" w14:textId="77777777" w:rsidR="00F0569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Hasil dan Pembahasan</w:t>
      </w:r>
    </w:p>
    <w:p w14:paraId="6BE8758C" w14:textId="2B433FA5" w:rsidR="00F0569F" w:rsidRDefault="001946DC">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berada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dilapangan</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dirasakan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membutuhkan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sebuah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alur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prosedur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pendafatran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tertata</w:t>
      </w:r>
      <w:proofErr w:type="spellEnd"/>
      <w:r>
        <w:rPr>
          <w:rFonts w:ascii="Times New Roman" w:eastAsia="Times New Roman" w:hAnsi="Times New Roman" w:cs="Times New Roman"/>
          <w:sz w:val="20"/>
          <w:szCs w:val="20"/>
          <w:lang w:val="en-US"/>
        </w:rPr>
        <w:t xml:space="preserve"> agar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memudahkan</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nantinya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memaksimalkan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waktu</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berobat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terlaksana</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efisien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efektif</w:t>
      </w:r>
      <w:proofErr w:type="spellEnd"/>
      <w:r>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Sesuai</w:t>
      </w:r>
      <w:proofErr w:type="spellEnd"/>
      <w:r w:rsidR="008D5B78">
        <w:rPr>
          <w:rFonts w:ascii="Times New Roman" w:eastAsia="Times New Roman" w:hAnsi="Times New Roman" w:cs="Times New Roman"/>
          <w:sz w:val="20"/>
          <w:szCs w:val="20"/>
          <w:lang w:val="en-US"/>
        </w:rPr>
        <w:t xml:space="preserve"> pada </w:t>
      </w:r>
      <w:proofErr w:type="spellStart"/>
      <w:r w:rsidR="008D5B78">
        <w:rPr>
          <w:rFonts w:ascii="Times New Roman" w:eastAsia="Times New Roman" w:hAnsi="Times New Roman" w:cs="Times New Roman"/>
          <w:sz w:val="20"/>
          <w:szCs w:val="20"/>
          <w:lang w:val="en-US"/>
        </w:rPr>
        <w:t>artikel</w:t>
      </w:r>
      <w:proofErr w:type="spellEnd"/>
      <w:r w:rsidR="008D5B78">
        <w:rPr>
          <w:rFonts w:ascii="Times New Roman" w:eastAsia="Times New Roman" w:hAnsi="Times New Roman" w:cs="Times New Roman"/>
          <w:sz w:val="20"/>
          <w:szCs w:val="20"/>
          <w:lang w:val="en-US"/>
        </w:rPr>
        <w:t xml:space="preserve"> yang </w:t>
      </w:r>
      <w:proofErr w:type="spellStart"/>
      <w:r w:rsidR="008D5B78">
        <w:rPr>
          <w:rFonts w:ascii="Times New Roman" w:eastAsia="Times New Roman" w:hAnsi="Times New Roman" w:cs="Times New Roman"/>
          <w:sz w:val="20"/>
          <w:szCs w:val="20"/>
          <w:lang w:val="en-US"/>
        </w:rPr>
        <w:t>menyebutkan</w:t>
      </w:r>
      <w:proofErr w:type="spellEnd"/>
      <w:r w:rsid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Prosedur</w:t>
      </w:r>
      <w:proofErr w:type="spellEnd"/>
      <w:r w:rsidR="008D5B78" w:rsidRPr="008D5B78">
        <w:rPr>
          <w:rFonts w:ascii="Times New Roman" w:eastAsia="Times New Roman" w:hAnsi="Times New Roman" w:cs="Times New Roman"/>
          <w:sz w:val="20"/>
          <w:szCs w:val="20"/>
          <w:lang w:val="en-US"/>
        </w:rPr>
        <w:t xml:space="preserve"> atau tata </w:t>
      </w:r>
      <w:proofErr w:type="spellStart"/>
      <w:r w:rsidR="008D5B78" w:rsidRPr="008D5B78">
        <w:rPr>
          <w:rFonts w:ascii="Times New Roman" w:eastAsia="Times New Roman" w:hAnsi="Times New Roman" w:cs="Times New Roman"/>
          <w:sz w:val="20"/>
          <w:szCs w:val="20"/>
          <w:lang w:val="en-US"/>
        </w:rPr>
        <w:t>cara</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merupakan</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tahapan</w:t>
      </w:r>
      <w:proofErr w:type="spellEnd"/>
      <w:r w:rsidR="008D5B78">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kegiatan</w:t>
      </w:r>
      <w:proofErr w:type="spellEnd"/>
      <w:r w:rsidR="008D5B78">
        <w:rPr>
          <w:rFonts w:ascii="Times New Roman" w:eastAsia="Times New Roman" w:hAnsi="Times New Roman" w:cs="Times New Roman"/>
          <w:sz w:val="20"/>
          <w:szCs w:val="20"/>
          <w:lang w:val="en-US"/>
        </w:rPr>
        <w:t xml:space="preserve"> dan </w:t>
      </w:r>
      <w:proofErr w:type="spellStart"/>
      <w:r w:rsidR="008D5B78" w:rsidRPr="008D5B78">
        <w:rPr>
          <w:rFonts w:ascii="Times New Roman" w:eastAsia="Times New Roman" w:hAnsi="Times New Roman" w:cs="Times New Roman"/>
          <w:sz w:val="20"/>
          <w:szCs w:val="20"/>
          <w:lang w:val="en-US"/>
        </w:rPr>
        <w:t>tindakan</w:t>
      </w:r>
      <w:proofErr w:type="spellEnd"/>
      <w:r w:rsidR="008D5B78" w:rsidRPr="008D5B78">
        <w:rPr>
          <w:rFonts w:ascii="Times New Roman" w:eastAsia="Times New Roman" w:hAnsi="Times New Roman" w:cs="Times New Roman"/>
          <w:sz w:val="20"/>
          <w:szCs w:val="20"/>
          <w:lang w:val="en-US"/>
        </w:rPr>
        <w:t xml:space="preserve"> yang </w:t>
      </w:r>
      <w:proofErr w:type="spellStart"/>
      <w:r w:rsidR="008D5B78" w:rsidRPr="008D5B78">
        <w:rPr>
          <w:rFonts w:ascii="Times New Roman" w:eastAsia="Times New Roman" w:hAnsi="Times New Roman" w:cs="Times New Roman"/>
          <w:sz w:val="20"/>
          <w:szCs w:val="20"/>
          <w:lang w:val="en-US"/>
        </w:rPr>
        <w:t>harus</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dijalankan</w:t>
      </w:r>
      <w:proofErr w:type="spellEnd"/>
      <w:r w:rsidR="008D5B78" w:rsidRPr="008D5B78">
        <w:rPr>
          <w:rFonts w:ascii="Times New Roman" w:eastAsia="Times New Roman" w:hAnsi="Times New Roman" w:cs="Times New Roman"/>
          <w:sz w:val="20"/>
          <w:szCs w:val="20"/>
          <w:lang w:val="en-US"/>
        </w:rPr>
        <w:t xml:space="preserve"> atau dengan </w:t>
      </w:r>
      <w:proofErr w:type="spellStart"/>
      <w:r w:rsidR="008D5B78" w:rsidRPr="008D5B78">
        <w:rPr>
          <w:rFonts w:ascii="Times New Roman" w:eastAsia="Times New Roman" w:hAnsi="Times New Roman" w:cs="Times New Roman"/>
          <w:sz w:val="20"/>
          <w:szCs w:val="20"/>
          <w:lang w:val="en-US"/>
        </w:rPr>
        <w:t>cara</w:t>
      </w:r>
      <w:proofErr w:type="spellEnd"/>
      <w:r w:rsidR="008D5B78" w:rsidRPr="008D5B78">
        <w:rPr>
          <w:rFonts w:ascii="Times New Roman" w:eastAsia="Times New Roman" w:hAnsi="Times New Roman" w:cs="Times New Roman"/>
          <w:sz w:val="20"/>
          <w:szCs w:val="20"/>
          <w:lang w:val="en-US"/>
        </w:rPr>
        <w:t xml:space="preserve"> yang </w:t>
      </w:r>
      <w:proofErr w:type="spellStart"/>
      <w:r w:rsidR="008D5B78" w:rsidRPr="008D5B78">
        <w:rPr>
          <w:rFonts w:ascii="Times New Roman" w:eastAsia="Times New Roman" w:hAnsi="Times New Roman" w:cs="Times New Roman"/>
          <w:sz w:val="20"/>
          <w:szCs w:val="20"/>
          <w:lang w:val="en-US"/>
        </w:rPr>
        <w:t>sam</w:t>
      </w:r>
      <w:r w:rsidR="008D5B78">
        <w:rPr>
          <w:rFonts w:ascii="Times New Roman" w:eastAsia="Times New Roman" w:hAnsi="Times New Roman" w:cs="Times New Roman"/>
          <w:sz w:val="20"/>
          <w:szCs w:val="20"/>
          <w:lang w:val="en-US"/>
        </w:rPr>
        <w:t>a</w:t>
      </w:r>
      <w:proofErr w:type="spellEnd"/>
      <w:r w:rsidR="008D5B78" w:rsidRPr="008D5B78">
        <w:rPr>
          <w:rFonts w:ascii="Times New Roman" w:eastAsia="Times New Roman" w:hAnsi="Times New Roman" w:cs="Times New Roman"/>
          <w:sz w:val="20"/>
          <w:szCs w:val="20"/>
          <w:lang w:val="en-US"/>
        </w:rPr>
        <w:t xml:space="preserve"> agar </w:t>
      </w:r>
      <w:proofErr w:type="spellStart"/>
      <w:r w:rsidR="008D5B78" w:rsidRPr="008D5B78">
        <w:rPr>
          <w:rFonts w:ascii="Times New Roman" w:eastAsia="Times New Roman" w:hAnsi="Times New Roman" w:cs="Times New Roman"/>
          <w:sz w:val="20"/>
          <w:szCs w:val="20"/>
          <w:lang w:val="en-US"/>
        </w:rPr>
        <w:t>selalu</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memperoleh</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hasil</w:t>
      </w:r>
      <w:proofErr w:type="spellEnd"/>
      <w:r w:rsidR="008D5B78" w:rsidRPr="008D5B78">
        <w:rPr>
          <w:rFonts w:ascii="Times New Roman" w:eastAsia="Times New Roman" w:hAnsi="Times New Roman" w:cs="Times New Roman"/>
          <w:sz w:val="20"/>
          <w:szCs w:val="20"/>
          <w:lang w:val="en-US"/>
        </w:rPr>
        <w:t xml:space="preserve"> yang </w:t>
      </w:r>
      <w:proofErr w:type="spellStart"/>
      <w:r w:rsidR="008D5B78" w:rsidRPr="008D5B78">
        <w:rPr>
          <w:rFonts w:ascii="Times New Roman" w:eastAsia="Times New Roman" w:hAnsi="Times New Roman" w:cs="Times New Roman"/>
          <w:sz w:val="20"/>
          <w:szCs w:val="20"/>
          <w:lang w:val="en-US"/>
        </w:rPr>
        <w:t>sama</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dari</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keadaan</w:t>
      </w:r>
      <w:proofErr w:type="spellEnd"/>
      <w:r w:rsidR="008D5B78" w:rsidRPr="008D5B78">
        <w:rPr>
          <w:rFonts w:ascii="Times New Roman" w:eastAsia="Times New Roman" w:hAnsi="Times New Roman" w:cs="Times New Roman"/>
          <w:sz w:val="20"/>
          <w:szCs w:val="20"/>
          <w:lang w:val="en-US"/>
        </w:rPr>
        <w:t xml:space="preserve"> yang </w:t>
      </w:r>
      <w:proofErr w:type="spellStart"/>
      <w:r w:rsidR="008D5B78" w:rsidRPr="008D5B78">
        <w:rPr>
          <w:rFonts w:ascii="Times New Roman" w:eastAsia="Times New Roman" w:hAnsi="Times New Roman" w:cs="Times New Roman"/>
          <w:sz w:val="20"/>
          <w:szCs w:val="20"/>
          <w:lang w:val="en-US"/>
        </w:rPr>
        <w:t>sama</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semisal</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sidRPr="008D5B78">
        <w:rPr>
          <w:rFonts w:ascii="Times New Roman" w:eastAsia="Times New Roman" w:hAnsi="Times New Roman" w:cs="Times New Roman"/>
          <w:sz w:val="20"/>
          <w:szCs w:val="20"/>
          <w:lang w:val="en-US"/>
        </w:rPr>
        <w:t>Prosedur</w:t>
      </w:r>
      <w:proofErr w:type="spellEnd"/>
      <w:r w:rsidR="008D5B78" w:rsidRPr="008D5B78">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Pendaftaran</w:t>
      </w:r>
      <w:proofErr w:type="spellEnd"/>
      <w:r w:rsidR="008D5B78">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Prosedur</w:t>
      </w:r>
      <w:proofErr w:type="spellEnd"/>
      <w:r w:rsidR="008D5B78">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administrasi</w:t>
      </w:r>
      <w:proofErr w:type="spellEnd"/>
      <w:r w:rsidR="008D5B78">
        <w:rPr>
          <w:rFonts w:ascii="Times New Roman" w:eastAsia="Times New Roman" w:hAnsi="Times New Roman" w:cs="Times New Roman"/>
          <w:sz w:val="20"/>
          <w:szCs w:val="20"/>
          <w:lang w:val="en-US"/>
        </w:rPr>
        <w:t xml:space="preserve"> </w:t>
      </w:r>
      <w:proofErr w:type="spellStart"/>
      <w:r w:rsidR="008D5B78">
        <w:rPr>
          <w:rFonts w:ascii="Times New Roman" w:eastAsia="Times New Roman" w:hAnsi="Times New Roman" w:cs="Times New Roman"/>
          <w:sz w:val="20"/>
          <w:szCs w:val="20"/>
          <w:lang w:val="en-US"/>
        </w:rPr>
        <w:t>ekpendudukan</w:t>
      </w:r>
      <w:proofErr w:type="spellEnd"/>
      <w:r w:rsidR="008D5B78">
        <w:rPr>
          <w:rFonts w:ascii="Times New Roman" w:eastAsia="Times New Roman" w:hAnsi="Times New Roman" w:cs="Times New Roman"/>
          <w:sz w:val="20"/>
          <w:szCs w:val="20"/>
          <w:lang w:val="en-US"/>
        </w:rPr>
        <w:t xml:space="preserve"> da</w:t>
      </w:r>
      <w:r w:rsidR="008D5B78" w:rsidRPr="008D5B78">
        <w:rPr>
          <w:rFonts w:ascii="Times New Roman" w:eastAsia="Times New Roman" w:hAnsi="Times New Roman" w:cs="Times New Roman"/>
          <w:sz w:val="20"/>
          <w:szCs w:val="20"/>
          <w:lang w:val="en-US"/>
        </w:rPr>
        <w:t xml:space="preserve">n </w:t>
      </w:r>
      <w:proofErr w:type="spellStart"/>
      <w:r w:rsidR="008D5B78" w:rsidRPr="008D5B78">
        <w:rPr>
          <w:rFonts w:ascii="Times New Roman" w:eastAsia="Times New Roman" w:hAnsi="Times New Roman" w:cs="Times New Roman"/>
          <w:sz w:val="20"/>
          <w:szCs w:val="20"/>
          <w:lang w:val="en-US"/>
        </w:rPr>
        <w:t>sebagainya</w:t>
      </w:r>
      <w:proofErr w:type="spellEnd"/>
      <w:r w:rsidR="008D5B78" w:rsidRPr="008D5B78">
        <w:rPr>
          <w:rFonts w:ascii="Times New Roman" w:eastAsia="Times New Roman" w:hAnsi="Times New Roman" w:cs="Times New Roman"/>
          <w:sz w:val="20"/>
          <w:szCs w:val="20"/>
          <w:lang w:val="en-US"/>
        </w:rPr>
        <w:t>.</w:t>
      </w:r>
    </w:p>
    <w:p w14:paraId="5344B959" w14:textId="4C0F0AF6" w:rsidR="00D164D6" w:rsidRDefault="005C6204">
      <w:pPr>
        <w:spacing w:after="0" w:line="240" w:lineRule="auto"/>
        <w:ind w:firstLine="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Prosedur</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diusulkan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dibantu dengan </w:t>
      </w:r>
      <w:proofErr w:type="spellStart"/>
      <w:r>
        <w:rPr>
          <w:rFonts w:ascii="Times New Roman" w:eastAsia="Times New Roman" w:hAnsi="Times New Roman" w:cs="Times New Roman"/>
          <w:sz w:val="20"/>
          <w:szCs w:val="20"/>
          <w:lang w:val="en-US"/>
        </w:rPr>
        <w:t>beberapa</w:t>
      </w:r>
      <w:proofErr w:type="spellEnd"/>
      <w:r>
        <w:rPr>
          <w:rFonts w:ascii="Times New Roman" w:eastAsia="Times New Roman" w:hAnsi="Times New Roman" w:cs="Times New Roman"/>
          <w:sz w:val="20"/>
          <w:szCs w:val="20"/>
          <w:lang w:val="en-US"/>
        </w:rPr>
        <w:t xml:space="preserve"> tools media digital untuk </w:t>
      </w:r>
      <w:proofErr w:type="spellStart"/>
      <w:r>
        <w:rPr>
          <w:rFonts w:ascii="Times New Roman" w:eastAsia="Times New Roman" w:hAnsi="Times New Roman" w:cs="Times New Roman"/>
          <w:sz w:val="20"/>
          <w:szCs w:val="20"/>
          <w:lang w:val="en-US"/>
        </w:rPr>
        <w:t>mendaftarkan</w:t>
      </w:r>
      <w:proofErr w:type="spellEnd"/>
      <w:r>
        <w:rPr>
          <w:rFonts w:ascii="Times New Roman" w:eastAsia="Times New Roman" w:hAnsi="Times New Roman" w:cs="Times New Roman"/>
          <w:sz w:val="20"/>
          <w:szCs w:val="20"/>
          <w:lang w:val="en-US"/>
        </w:rPr>
        <w:t xml:space="preserve"> sebelumnya oleh coordinator </w:t>
      </w:r>
      <w:proofErr w:type="spellStart"/>
      <w:r>
        <w:rPr>
          <w:rFonts w:ascii="Times New Roman" w:eastAsia="Times New Roman" w:hAnsi="Times New Roman" w:cs="Times New Roman"/>
          <w:sz w:val="20"/>
          <w:szCs w:val="20"/>
          <w:lang w:val="en-US"/>
        </w:rPr>
        <w:t>Kelurahan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seharusnya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mengelompokan</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sesuai</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waktu</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disediakan</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dahulu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mencocokan</w:t>
      </w:r>
      <w:proofErr w:type="spellEnd"/>
      <w:r>
        <w:rPr>
          <w:rFonts w:ascii="Times New Roman" w:eastAsia="Times New Roman" w:hAnsi="Times New Roman" w:cs="Times New Roman"/>
          <w:sz w:val="20"/>
          <w:szCs w:val="20"/>
          <w:lang w:val="en-US"/>
        </w:rPr>
        <w:t xml:space="preserve"> data dengan data </w:t>
      </w:r>
      <w:proofErr w:type="spellStart"/>
      <w:r>
        <w:rPr>
          <w:rFonts w:ascii="Times New Roman" w:eastAsia="Times New Roman" w:hAnsi="Times New Roman" w:cs="Times New Roman"/>
          <w:sz w:val="20"/>
          <w:szCs w:val="20"/>
          <w:lang w:val="en-US"/>
        </w:rPr>
        <w:t>dissukcapil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mengingat</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disdukcapil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calidasi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ditingkat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kecamata</w:t>
      </w:r>
      <w:proofErr w:type="spellEnd"/>
      <w:r>
        <w:rPr>
          <w:rFonts w:ascii="Times New Roman" w:eastAsia="Times New Roman" w:hAnsi="Times New Roman" w:cs="Times New Roman"/>
          <w:sz w:val="20"/>
          <w:szCs w:val="20"/>
          <w:lang w:val="en-US"/>
        </w:rPr>
        <w:t xml:space="preserve">. Untuk itu </w:t>
      </w:r>
      <w:proofErr w:type="spellStart"/>
      <w:r>
        <w:rPr>
          <w:rFonts w:ascii="Times New Roman" w:eastAsia="Times New Roman" w:hAnsi="Times New Roman" w:cs="Times New Roman"/>
          <w:sz w:val="20"/>
          <w:szCs w:val="20"/>
          <w:lang w:val="en-US"/>
        </w:rPr>
        <w:t>solusiyang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guna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digambarkan</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alur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prosedur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proofErr w:type="gramStart"/>
      <w:r>
        <w:rPr>
          <w:rFonts w:ascii="Times New Roman" w:eastAsia="Times New Roman" w:hAnsi="Times New Roman" w:cs="Times New Roman"/>
          <w:sz w:val="20"/>
          <w:szCs w:val="20"/>
          <w:lang w:val="en-US"/>
        </w:rPr>
        <w:t>berikut</w:t>
      </w:r>
      <w:proofErr w:type="spellEnd"/>
      <w:r>
        <w:rPr>
          <w:rFonts w:ascii="Times New Roman" w:eastAsia="Times New Roman" w:hAnsi="Times New Roman" w:cs="Times New Roman"/>
          <w:sz w:val="20"/>
          <w:szCs w:val="20"/>
          <w:lang w:val="en-US"/>
        </w:rPr>
        <w:t xml:space="preserve"> :</w:t>
      </w:r>
      <w:proofErr w:type="gramEnd"/>
    </w:p>
    <w:p w14:paraId="78245203" w14:textId="73804262"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Para coordinator </w:t>
      </w:r>
      <w:proofErr w:type="spellStart"/>
      <w:r>
        <w:rPr>
          <w:rFonts w:ascii="Times New Roman" w:eastAsia="Times New Roman" w:hAnsi="Times New Roman" w:cs="Times New Roman"/>
          <w:sz w:val="20"/>
          <w:szCs w:val="20"/>
          <w:lang w:val="en-US"/>
        </w:rPr>
        <w:t>Kelurahan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mengumpulkan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Kartu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keluarga</w:t>
      </w:r>
      <w:proofErr w:type="spellEnd"/>
      <w:r>
        <w:rPr>
          <w:rFonts w:ascii="Times New Roman" w:eastAsia="Times New Roman" w:hAnsi="Times New Roman" w:cs="Times New Roman"/>
          <w:sz w:val="20"/>
          <w:szCs w:val="20"/>
          <w:lang w:val="en-US"/>
        </w:rPr>
        <w:t xml:space="preserve"> dan </w:t>
      </w:r>
      <w:proofErr w:type="spellStart"/>
      <w:r>
        <w:rPr>
          <w:rFonts w:ascii="Times New Roman" w:eastAsia="Times New Roman" w:hAnsi="Times New Roman" w:cs="Times New Roman"/>
          <w:sz w:val="20"/>
          <w:szCs w:val="20"/>
          <w:lang w:val="en-US"/>
        </w:rPr>
        <w:t>Ktp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salinanya</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divalidasi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dahulu</w:t>
      </w:r>
      <w:proofErr w:type="spellEnd"/>
      <w:r>
        <w:rPr>
          <w:rFonts w:ascii="Times New Roman" w:eastAsia="Times New Roman" w:hAnsi="Times New Roman" w:cs="Times New Roman"/>
          <w:sz w:val="20"/>
          <w:szCs w:val="20"/>
          <w:lang w:val="en-US"/>
        </w:rPr>
        <w:t xml:space="preserve"> pada system </w:t>
      </w:r>
      <w:proofErr w:type="spellStart"/>
      <w:r>
        <w:rPr>
          <w:rFonts w:ascii="Times New Roman" w:eastAsia="Times New Roman" w:hAnsi="Times New Roman" w:cs="Times New Roman"/>
          <w:sz w:val="20"/>
          <w:szCs w:val="20"/>
          <w:lang w:val="en-US"/>
        </w:rPr>
        <w:t>disdukcapil</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kecamatan</w:t>
      </w:r>
      <w:proofErr w:type="spellEnd"/>
      <w:r>
        <w:rPr>
          <w:rFonts w:ascii="Times New Roman" w:eastAsia="Times New Roman" w:hAnsi="Times New Roman" w:cs="Times New Roman"/>
          <w:sz w:val="20"/>
          <w:szCs w:val="20"/>
          <w:lang w:val="en-US"/>
        </w:rPr>
        <w:t>.</w:t>
      </w:r>
    </w:p>
    <w:p w14:paraId="1A7F9D71" w14:textId="69DA747B"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Setalah</w:t>
      </w:r>
      <w:proofErr w:type="spellEnd"/>
      <w:r>
        <w:rPr>
          <w:rFonts w:ascii="Times New Roman" w:eastAsia="Times New Roman" w:hAnsi="Times New Roman" w:cs="Times New Roman"/>
          <w:sz w:val="20"/>
          <w:szCs w:val="20"/>
          <w:lang w:val="en-US"/>
        </w:rPr>
        <w:t xml:space="preserve"> data KK dan KTP </w:t>
      </w:r>
      <w:proofErr w:type="spellStart"/>
      <w:r>
        <w:rPr>
          <w:rFonts w:ascii="Times New Roman" w:eastAsia="Times New Roman" w:hAnsi="Times New Roman" w:cs="Times New Roman"/>
          <w:sz w:val="20"/>
          <w:szCs w:val="20"/>
          <w:lang w:val="en-US"/>
        </w:rPr>
        <w:t>tervalidasi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Kordinasi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kelurahan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membuat</w:t>
      </w:r>
      <w:proofErr w:type="spellEnd"/>
      <w:r>
        <w:rPr>
          <w:rFonts w:ascii="Times New Roman" w:eastAsia="Times New Roman" w:hAnsi="Times New Roman" w:cs="Times New Roman"/>
          <w:sz w:val="20"/>
          <w:szCs w:val="20"/>
          <w:lang w:val="en-US"/>
        </w:rPr>
        <w:t xml:space="preserve"> database untuk </w:t>
      </w:r>
      <w:proofErr w:type="spellStart"/>
      <w:r>
        <w:rPr>
          <w:rFonts w:ascii="Times New Roman" w:eastAsia="Times New Roman" w:hAnsi="Times New Roman" w:cs="Times New Roman"/>
          <w:sz w:val="20"/>
          <w:szCs w:val="20"/>
          <w:lang w:val="en-US"/>
        </w:rPr>
        <w:t>antrian</w:t>
      </w:r>
      <w:proofErr w:type="spellEnd"/>
      <w:r>
        <w:rPr>
          <w:rFonts w:ascii="Times New Roman" w:eastAsia="Times New Roman" w:hAnsi="Times New Roman" w:cs="Times New Roman"/>
          <w:sz w:val="20"/>
          <w:szCs w:val="20"/>
          <w:lang w:val="en-US"/>
        </w:rPr>
        <w:t xml:space="preserve"> yang sudah valid, </w:t>
      </w:r>
      <w:proofErr w:type="spellStart"/>
      <w:r>
        <w:rPr>
          <w:rFonts w:ascii="Times New Roman" w:eastAsia="Times New Roman" w:hAnsi="Times New Roman" w:cs="Times New Roman"/>
          <w:sz w:val="20"/>
          <w:szCs w:val="20"/>
          <w:lang w:val="en-US"/>
        </w:rPr>
        <w:t>jika</w:t>
      </w:r>
      <w:proofErr w:type="spellEnd"/>
      <w:r>
        <w:rPr>
          <w:rFonts w:ascii="Times New Roman" w:eastAsia="Times New Roman" w:hAnsi="Times New Roman" w:cs="Times New Roman"/>
          <w:sz w:val="20"/>
          <w:szCs w:val="20"/>
          <w:lang w:val="en-US"/>
        </w:rPr>
        <w:t xml:space="preserve"> sebelumnya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valid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dikonfirmasi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ulang</w:t>
      </w:r>
      <w:proofErr w:type="spellEnd"/>
      <w:r>
        <w:rPr>
          <w:rFonts w:ascii="Times New Roman" w:eastAsia="Times New Roman" w:hAnsi="Times New Roman" w:cs="Times New Roman"/>
          <w:sz w:val="20"/>
          <w:szCs w:val="20"/>
          <w:lang w:val="en-US"/>
        </w:rPr>
        <w:t xml:space="preserve"> pada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menanyakan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kebenaran</w:t>
      </w:r>
      <w:proofErr w:type="spellEnd"/>
      <w:r>
        <w:rPr>
          <w:rFonts w:ascii="Times New Roman" w:eastAsia="Times New Roman" w:hAnsi="Times New Roman" w:cs="Times New Roman"/>
          <w:sz w:val="20"/>
          <w:szCs w:val="20"/>
          <w:lang w:val="en-US"/>
        </w:rPr>
        <w:t xml:space="preserve"> data yang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dirubah</w:t>
      </w:r>
      <w:proofErr w:type="spellEnd"/>
      <w:r>
        <w:rPr>
          <w:rFonts w:ascii="Times New Roman" w:eastAsia="Times New Roman" w:hAnsi="Times New Roman" w:cs="Times New Roman"/>
          <w:sz w:val="20"/>
          <w:szCs w:val="20"/>
          <w:lang w:val="en-US"/>
        </w:rPr>
        <w:t xml:space="preserve">. Pada </w:t>
      </w:r>
      <w:proofErr w:type="spellStart"/>
      <w:r>
        <w:rPr>
          <w:rFonts w:ascii="Times New Roman" w:eastAsia="Times New Roman" w:hAnsi="Times New Roman" w:cs="Times New Roman"/>
          <w:sz w:val="20"/>
          <w:szCs w:val="20"/>
          <w:lang w:val="en-US"/>
        </w:rPr>
        <w:t>tahap</w:t>
      </w:r>
      <w:proofErr w:type="spellEnd"/>
      <w:r>
        <w:rPr>
          <w:rFonts w:ascii="Times New Roman" w:eastAsia="Times New Roman" w:hAnsi="Times New Roman" w:cs="Times New Roman"/>
          <w:sz w:val="20"/>
          <w:szCs w:val="20"/>
          <w:lang w:val="en-US"/>
        </w:rPr>
        <w:t xml:space="preserve"> ini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kita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bantu</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G_Form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alat</w:t>
      </w:r>
      <w:proofErr w:type="spellEnd"/>
      <w:r>
        <w:rPr>
          <w:rFonts w:ascii="Times New Roman" w:eastAsia="Times New Roman" w:hAnsi="Times New Roman" w:cs="Times New Roman"/>
          <w:sz w:val="20"/>
          <w:szCs w:val="20"/>
          <w:lang w:val="en-US"/>
        </w:rPr>
        <w:t xml:space="preserve"> yang mudah untuk </w:t>
      </w:r>
      <w:proofErr w:type="spellStart"/>
      <w:r>
        <w:rPr>
          <w:rFonts w:ascii="Times New Roman" w:eastAsia="Times New Roman" w:hAnsi="Times New Roman" w:cs="Times New Roman"/>
          <w:sz w:val="20"/>
          <w:szCs w:val="20"/>
          <w:lang w:val="en-US"/>
        </w:rPr>
        <w:t>dibawa</w:t>
      </w:r>
      <w:proofErr w:type="spellEnd"/>
      <w:r>
        <w:rPr>
          <w:rFonts w:ascii="Times New Roman" w:eastAsia="Times New Roman" w:hAnsi="Times New Roman" w:cs="Times New Roman"/>
          <w:sz w:val="20"/>
          <w:szCs w:val="20"/>
          <w:lang w:val="en-US"/>
        </w:rPr>
        <w:t xml:space="preserve"> agar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memperbaiki</w:t>
      </w:r>
      <w:proofErr w:type="spellEnd"/>
      <w:r>
        <w:rPr>
          <w:rFonts w:ascii="Times New Roman" w:eastAsia="Times New Roman" w:hAnsi="Times New Roman" w:cs="Times New Roman"/>
          <w:sz w:val="20"/>
          <w:szCs w:val="20"/>
          <w:lang w:val="en-US"/>
        </w:rPr>
        <w:t xml:space="preserve"> data yang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tepat</w:t>
      </w:r>
      <w:proofErr w:type="spellEnd"/>
      <w:r>
        <w:rPr>
          <w:rFonts w:ascii="Times New Roman" w:eastAsia="Times New Roman" w:hAnsi="Times New Roman" w:cs="Times New Roman"/>
          <w:sz w:val="20"/>
          <w:szCs w:val="20"/>
          <w:lang w:val="en-US"/>
        </w:rPr>
        <w:t>.</w:t>
      </w:r>
    </w:p>
    <w:p w14:paraId="7CB382B3" w14:textId="1FD85D4D"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Jika data sudah masuk database para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dibuatkan</w:t>
      </w:r>
      <w:proofErr w:type="spellEnd"/>
      <w:r>
        <w:rPr>
          <w:rFonts w:ascii="Times New Roman" w:eastAsia="Times New Roman" w:hAnsi="Times New Roman" w:cs="Times New Roman"/>
          <w:sz w:val="20"/>
          <w:szCs w:val="20"/>
          <w:lang w:val="en-US"/>
        </w:rPr>
        <w:t xml:space="preserve"> scan barcode yang </w:t>
      </w:r>
      <w:proofErr w:type="spellStart"/>
      <w:r>
        <w:rPr>
          <w:rFonts w:ascii="Times New Roman" w:eastAsia="Times New Roman" w:hAnsi="Times New Roman" w:cs="Times New Roman"/>
          <w:sz w:val="20"/>
          <w:szCs w:val="20"/>
          <w:lang w:val="en-US"/>
        </w:rPr>
        <w:t>bisa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kepada</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dengan print </w:t>
      </w:r>
      <w:proofErr w:type="spellStart"/>
      <w:r>
        <w:rPr>
          <w:rFonts w:ascii="Times New Roman" w:eastAsia="Times New Roman" w:hAnsi="Times New Roman" w:cs="Times New Roman"/>
          <w:sz w:val="20"/>
          <w:szCs w:val="20"/>
          <w:lang w:val="en-US"/>
        </w:rPr>
        <w:t>harcopy</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scanbarcode</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tersebut</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didalamnya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ditambahkan</w:t>
      </w:r>
      <w:proofErr w:type="spellEnd"/>
      <w:r>
        <w:rPr>
          <w:rFonts w:ascii="Times New Roman" w:eastAsia="Times New Roman" w:hAnsi="Times New Roman" w:cs="Times New Roman"/>
          <w:sz w:val="20"/>
          <w:szCs w:val="20"/>
          <w:lang w:val="en-US"/>
        </w:rPr>
        <w:t xml:space="preserve"> jam </w:t>
      </w:r>
      <w:proofErr w:type="spellStart"/>
      <w:r>
        <w:rPr>
          <w:rFonts w:ascii="Times New Roman" w:eastAsia="Times New Roman" w:hAnsi="Times New Roman" w:cs="Times New Roman"/>
          <w:sz w:val="20"/>
          <w:szCs w:val="20"/>
          <w:lang w:val="en-US"/>
        </w:rPr>
        <w:t>antrian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kapan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seharusnya</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dating.</w:t>
      </w:r>
    </w:p>
    <w:p w14:paraId="4A8003FA" w14:textId="4E1FA6AB"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Para </w:t>
      </w:r>
      <w:proofErr w:type="spellStart"/>
      <w:r>
        <w:rPr>
          <w:rFonts w:ascii="Times New Roman" w:eastAsia="Times New Roman" w:hAnsi="Times New Roman" w:cs="Times New Roman"/>
          <w:sz w:val="20"/>
          <w:szCs w:val="20"/>
          <w:lang w:val="en-US"/>
        </w:rPr>
        <w:t>petugas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loket</w:t>
      </w:r>
      <w:proofErr w:type="spellEnd"/>
      <w:r>
        <w:rPr>
          <w:rFonts w:ascii="Times New Roman" w:eastAsia="Times New Roman" w:hAnsi="Times New Roman" w:cs="Times New Roman"/>
          <w:sz w:val="20"/>
          <w:szCs w:val="20"/>
          <w:lang w:val="en-US"/>
        </w:rPr>
        <w:t xml:space="preserve"> </w:t>
      </w:r>
      <w:proofErr w:type="spellStart"/>
      <w:proofErr w:type="gram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 xml:space="preserve">  hanya</w:t>
      </w:r>
      <w:proofErr w:type="gram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perlu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melakukan</w:t>
      </w:r>
      <w:proofErr w:type="spellEnd"/>
      <w:r>
        <w:rPr>
          <w:rFonts w:ascii="Times New Roman" w:eastAsia="Times New Roman" w:hAnsi="Times New Roman" w:cs="Times New Roman"/>
          <w:sz w:val="20"/>
          <w:szCs w:val="20"/>
          <w:lang w:val="en-US"/>
        </w:rPr>
        <w:t xml:space="preserve"> scan barcode yang </w:t>
      </w:r>
      <w:proofErr w:type="spellStart"/>
      <w:r>
        <w:rPr>
          <w:rFonts w:ascii="Times New Roman" w:eastAsia="Times New Roman" w:hAnsi="Times New Roman" w:cs="Times New Roman"/>
          <w:sz w:val="20"/>
          <w:szCs w:val="20"/>
          <w:lang w:val="en-US"/>
        </w:rPr>
        <w:t>dibawa</w:t>
      </w:r>
      <w:proofErr w:type="spellEnd"/>
      <w:r>
        <w:rPr>
          <w:rFonts w:ascii="Times New Roman" w:eastAsia="Times New Roman" w:hAnsi="Times New Roman" w:cs="Times New Roman"/>
          <w:sz w:val="20"/>
          <w:szCs w:val="20"/>
          <w:lang w:val="en-US"/>
        </w:rPr>
        <w:t xml:space="preserve"> oleh para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untuk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melakukan</w:t>
      </w:r>
      <w:proofErr w:type="spellEnd"/>
      <w:r>
        <w:rPr>
          <w:rFonts w:ascii="Times New Roman" w:eastAsia="Times New Roman" w:hAnsi="Times New Roman" w:cs="Times New Roman"/>
          <w:sz w:val="20"/>
          <w:szCs w:val="20"/>
          <w:lang w:val="en-US"/>
        </w:rPr>
        <w:t xml:space="preserve"> register </w:t>
      </w:r>
      <w:proofErr w:type="spellStart"/>
      <w:r>
        <w:rPr>
          <w:rFonts w:ascii="Times New Roman" w:eastAsia="Times New Roman" w:hAnsi="Times New Roman" w:cs="Times New Roman"/>
          <w:sz w:val="20"/>
          <w:szCs w:val="20"/>
          <w:lang w:val="en-US"/>
        </w:rPr>
        <w:t>kehadiran</w:t>
      </w:r>
      <w:proofErr w:type="spellEnd"/>
      <w:r>
        <w:rPr>
          <w:rFonts w:ascii="Times New Roman" w:eastAsia="Times New Roman" w:hAnsi="Times New Roman" w:cs="Times New Roman"/>
          <w:sz w:val="20"/>
          <w:szCs w:val="20"/>
          <w:lang w:val="en-US"/>
        </w:rPr>
        <w:t xml:space="preserve"> dan masuk </w:t>
      </w:r>
      <w:proofErr w:type="spellStart"/>
      <w:r>
        <w:rPr>
          <w:rFonts w:ascii="Times New Roman" w:eastAsia="Times New Roman" w:hAnsi="Times New Roman" w:cs="Times New Roman"/>
          <w:sz w:val="20"/>
          <w:szCs w:val="20"/>
          <w:lang w:val="en-US"/>
        </w:rPr>
        <w:t>keruang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tunggu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dokter</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disiapkan</w:t>
      </w:r>
      <w:proofErr w:type="spellEnd"/>
      <w:r>
        <w:rPr>
          <w:rFonts w:ascii="Times New Roman" w:eastAsia="Times New Roman" w:hAnsi="Times New Roman" w:cs="Times New Roman"/>
          <w:sz w:val="20"/>
          <w:szCs w:val="20"/>
          <w:lang w:val="en-US"/>
        </w:rPr>
        <w:t>.</w:t>
      </w:r>
    </w:p>
    <w:p w14:paraId="4101652C" w14:textId="1B95A0DA" w:rsidR="00F0569F"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Jika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selesai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pihak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tenaga</w:t>
      </w:r>
      <w:proofErr w:type="spellEnd"/>
      <w:r>
        <w:rPr>
          <w:rFonts w:ascii="Times New Roman" w:eastAsia="Times New Roman" w:hAnsi="Times New Roman" w:cs="Times New Roman"/>
          <w:sz w:val="20"/>
          <w:szCs w:val="20"/>
          <w:lang w:val="en-US"/>
        </w:rPr>
        <w:t xml:space="preserve"> Kesehatan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inputan</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resep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obat</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nantinya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sterbaca</w:t>
      </w:r>
      <w:proofErr w:type="spellEnd"/>
      <w:r>
        <w:rPr>
          <w:rFonts w:ascii="Times New Roman" w:eastAsia="Times New Roman" w:hAnsi="Times New Roman" w:cs="Times New Roman"/>
          <w:sz w:val="20"/>
          <w:szCs w:val="20"/>
          <w:lang w:val="en-US"/>
        </w:rPr>
        <w:t xml:space="preserve"> pula pada system BPJS dan APOTEK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lagi </w:t>
      </w:r>
      <w:proofErr w:type="spellStart"/>
      <w:r>
        <w:rPr>
          <w:rFonts w:ascii="Times New Roman" w:eastAsia="Times New Roman" w:hAnsi="Times New Roman" w:cs="Times New Roman"/>
          <w:sz w:val="20"/>
          <w:szCs w:val="20"/>
          <w:lang w:val="en-US"/>
        </w:rPr>
        <w:t>perlu</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menulis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kupon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obat</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sering</w:t>
      </w:r>
      <w:proofErr w:type="spellEnd"/>
      <w:r>
        <w:rPr>
          <w:rFonts w:ascii="Times New Roman" w:eastAsia="Times New Roman" w:hAnsi="Times New Roman" w:cs="Times New Roman"/>
          <w:sz w:val="20"/>
          <w:szCs w:val="20"/>
          <w:lang w:val="en-US"/>
        </w:rPr>
        <w:t xml:space="preserve"> kali </w:t>
      </w:r>
      <w:proofErr w:type="spellStart"/>
      <w:r>
        <w:rPr>
          <w:rFonts w:ascii="Times New Roman" w:eastAsia="Times New Roman" w:hAnsi="Times New Roman" w:cs="Times New Roman"/>
          <w:sz w:val="20"/>
          <w:szCs w:val="20"/>
          <w:lang w:val="en-US"/>
        </w:rPr>
        <w:t>hilang</w:t>
      </w:r>
      <w:proofErr w:type="spellEnd"/>
      <w:r>
        <w:rPr>
          <w:rFonts w:ascii="Times New Roman" w:eastAsia="Times New Roman" w:hAnsi="Times New Roman" w:cs="Times New Roman"/>
          <w:sz w:val="20"/>
          <w:szCs w:val="20"/>
          <w:lang w:val="en-US"/>
        </w:rPr>
        <w:t xml:space="preserve"> atau </w:t>
      </w:r>
      <w:proofErr w:type="spellStart"/>
      <w:r>
        <w:rPr>
          <w:rFonts w:ascii="Times New Roman" w:eastAsia="Times New Roman" w:hAnsi="Times New Roman" w:cs="Times New Roman"/>
          <w:sz w:val="20"/>
          <w:szCs w:val="20"/>
          <w:lang w:val="en-US"/>
        </w:rPr>
        <w:t>rusak</w:t>
      </w:r>
      <w:proofErr w:type="spellEnd"/>
      <w:r>
        <w:rPr>
          <w:rFonts w:ascii="Times New Roman" w:eastAsia="Times New Roman" w:hAnsi="Times New Roman" w:cs="Times New Roman"/>
          <w:sz w:val="20"/>
          <w:szCs w:val="20"/>
          <w:lang w:val="en-US"/>
        </w:rPr>
        <w:t>.</w:t>
      </w:r>
    </w:p>
    <w:p w14:paraId="564894EC" w14:textId="62655E3F" w:rsidR="005C6204" w:rsidRDefault="005C6204" w:rsidP="005C6204">
      <w:pPr>
        <w:pStyle w:val="ListParagraph"/>
        <w:numPr>
          <w:ilvl w:val="3"/>
          <w:numId w:val="1"/>
        </w:numPr>
        <w:spacing w:after="0" w:line="240" w:lineRule="auto"/>
        <w:ind w:left="284" w:hanging="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Dan system </w:t>
      </w:r>
      <w:proofErr w:type="spellStart"/>
      <w:r>
        <w:rPr>
          <w:rFonts w:ascii="Times New Roman" w:eastAsia="Times New Roman" w:hAnsi="Times New Roman" w:cs="Times New Roman"/>
          <w:sz w:val="20"/>
          <w:szCs w:val="20"/>
          <w:lang w:val="en-US"/>
        </w:rPr>
        <w:t>antrian</w:t>
      </w:r>
      <w:proofErr w:type="spellEnd"/>
      <w:r>
        <w:rPr>
          <w:rFonts w:ascii="Times New Roman" w:eastAsia="Times New Roman" w:hAnsi="Times New Roman" w:cs="Times New Roman"/>
          <w:sz w:val="20"/>
          <w:szCs w:val="20"/>
          <w:lang w:val="en-US"/>
        </w:rPr>
        <w:t xml:space="preserve"> di database </w:t>
      </w:r>
      <w:proofErr w:type="spellStart"/>
      <w:r>
        <w:rPr>
          <w:rFonts w:ascii="Times New Roman" w:eastAsia="Times New Roman" w:hAnsi="Times New Roman" w:cs="Times New Roman"/>
          <w:sz w:val="20"/>
          <w:szCs w:val="20"/>
          <w:lang w:val="en-US"/>
        </w:rPr>
        <w:t>relawanpun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memperbaharui</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sesuai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antrain</w:t>
      </w:r>
      <w:proofErr w:type="spellEnd"/>
      <w:r>
        <w:rPr>
          <w:rFonts w:ascii="Times New Roman" w:eastAsia="Times New Roman" w:hAnsi="Times New Roman" w:cs="Times New Roman"/>
          <w:sz w:val="20"/>
          <w:szCs w:val="20"/>
          <w:lang w:val="en-US"/>
        </w:rPr>
        <w:t xml:space="preserve"> yang sudah masuk </w:t>
      </w:r>
      <w:proofErr w:type="spellStart"/>
      <w:r>
        <w:rPr>
          <w:rFonts w:ascii="Times New Roman" w:eastAsia="Times New Roman" w:hAnsi="Times New Roman" w:cs="Times New Roman"/>
          <w:sz w:val="20"/>
          <w:szCs w:val="20"/>
          <w:lang w:val="en-US"/>
        </w:rPr>
        <w:t>ditandai</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adanya</w:t>
      </w:r>
      <w:proofErr w:type="spellEnd"/>
      <w:r>
        <w:rPr>
          <w:rFonts w:ascii="Times New Roman" w:eastAsia="Times New Roman" w:hAnsi="Times New Roman" w:cs="Times New Roman"/>
          <w:sz w:val="20"/>
          <w:szCs w:val="20"/>
          <w:lang w:val="en-US"/>
        </w:rPr>
        <w:t xml:space="preserve"> nota </w:t>
      </w:r>
      <w:proofErr w:type="spellStart"/>
      <w:r>
        <w:rPr>
          <w:rFonts w:ascii="Times New Roman" w:eastAsia="Times New Roman" w:hAnsi="Times New Roman" w:cs="Times New Roman"/>
          <w:sz w:val="20"/>
          <w:szCs w:val="20"/>
          <w:lang w:val="en-US"/>
        </w:rPr>
        <w:t>resep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dokter</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pengambilan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obat</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apitek</w:t>
      </w:r>
      <w:proofErr w:type="spellEnd"/>
      <w:r>
        <w:rPr>
          <w:rFonts w:ascii="Times New Roman" w:eastAsia="Times New Roman" w:hAnsi="Times New Roman" w:cs="Times New Roman"/>
          <w:sz w:val="20"/>
          <w:szCs w:val="20"/>
          <w:lang w:val="en-US"/>
        </w:rPr>
        <w:t xml:space="preserve"> atau </w:t>
      </w:r>
      <w:proofErr w:type="spellStart"/>
      <w:r>
        <w:rPr>
          <w:rFonts w:ascii="Times New Roman" w:eastAsia="Times New Roman" w:hAnsi="Times New Roman" w:cs="Times New Roman"/>
          <w:sz w:val="20"/>
          <w:szCs w:val="20"/>
          <w:lang w:val="en-US"/>
        </w:rPr>
        <w:t>loket</w:t>
      </w:r>
      <w:proofErr w:type="spellEnd"/>
      <w:r>
        <w:rPr>
          <w:rFonts w:ascii="Times New Roman" w:eastAsia="Times New Roman" w:hAnsi="Times New Roman" w:cs="Times New Roman"/>
          <w:sz w:val="20"/>
          <w:szCs w:val="20"/>
          <w:lang w:val="en-US"/>
        </w:rPr>
        <w:t xml:space="preserve"> BPJS.</w:t>
      </w:r>
    </w:p>
    <w:p w14:paraId="2BF62555" w14:textId="77777777" w:rsidR="005C6204" w:rsidRPr="00190BDF" w:rsidRDefault="005C6204" w:rsidP="00190BDF">
      <w:pPr>
        <w:spacing w:after="0" w:line="240" w:lineRule="auto"/>
        <w:jc w:val="both"/>
        <w:rPr>
          <w:rFonts w:ascii="Times New Roman" w:eastAsia="Times New Roman" w:hAnsi="Times New Roman" w:cs="Times New Roman"/>
          <w:sz w:val="20"/>
          <w:szCs w:val="20"/>
          <w:lang w:val="en-US"/>
        </w:rPr>
      </w:pPr>
    </w:p>
    <w:p w14:paraId="13993482" w14:textId="418D5003" w:rsidR="00F0569F" w:rsidRPr="008D5B78"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Kesimpulan</w:t>
      </w:r>
    </w:p>
    <w:p w14:paraId="6543501D" w14:textId="77777777" w:rsidR="008D5B78" w:rsidRDefault="008D5B78" w:rsidP="008D5B78">
      <w:pPr>
        <w:pStyle w:val="ListParagraph1"/>
        <w:spacing w:after="0" w:line="240" w:lineRule="auto"/>
        <w:ind w:left="284"/>
        <w:jc w:val="both"/>
        <w:rPr>
          <w:rFonts w:ascii="Times New Roman" w:eastAsia="Times New Roman" w:hAnsi="Times New Roman" w:cs="Times New Roman"/>
          <w:b/>
          <w:bCs/>
        </w:rPr>
      </w:pPr>
    </w:p>
    <w:p w14:paraId="1EB65CD1" w14:textId="7FA5A325" w:rsidR="008D5B78" w:rsidRPr="008D5B78" w:rsidRDefault="008D5B78">
      <w:pPr>
        <w:spacing w:after="0" w:line="240" w:lineRule="auto"/>
        <w:ind w:firstLine="284"/>
        <w:jc w:val="both"/>
        <w:rPr>
          <w:rFonts w:ascii="Times New Roman" w:eastAsiaTheme="minorEastAsia" w:hAnsi="Times New Roman" w:cs="Times New Roman"/>
          <w:sz w:val="20"/>
          <w:szCs w:val="20"/>
          <w:lang w:val="en-US" w:eastAsia="zh-CN"/>
        </w:rPr>
      </w:pPr>
      <w:proofErr w:type="spellStart"/>
      <w:r>
        <w:rPr>
          <w:rFonts w:ascii="Times New Roman" w:eastAsia="Times New Roman" w:hAnsi="Times New Roman" w:cs="Times New Roman"/>
          <w:sz w:val="20"/>
          <w:szCs w:val="20"/>
          <w:lang w:val="en-US"/>
        </w:rPr>
        <w:t>Prosedur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pelaksanaan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pendaftaran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ini </w:t>
      </w:r>
      <w:proofErr w:type="spellStart"/>
      <w:r>
        <w:rPr>
          <w:rFonts w:ascii="Times New Roman" w:eastAsia="Times New Roman" w:hAnsi="Times New Roman" w:cs="Times New Roman"/>
          <w:sz w:val="20"/>
          <w:szCs w:val="20"/>
          <w:lang w:val="en-US"/>
        </w:rPr>
        <w:t>sekiranya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maksimal</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tertib</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administrasi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waktu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panitia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ataupun</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w:t>
      </w:r>
      <w:r>
        <w:rPr>
          <w:rFonts w:ascii="Times New Roman" w:eastAsia="Times New Roman" w:hAnsi="Times New Roman" w:cs="Times New Roman"/>
          <w:sz w:val="20"/>
          <w:szCs w:val="20"/>
          <w:lang w:val="en-US"/>
        </w:rPr>
        <w:t xml:space="preserve">yang </w:t>
      </w:r>
      <w:proofErr w:type="spellStart"/>
      <w:r>
        <w:rPr>
          <w:rFonts w:ascii="Times New Roman" w:eastAsia="Times New Roman" w:hAnsi="Times New Roman" w:cs="Times New Roman"/>
          <w:sz w:val="20"/>
          <w:szCs w:val="20"/>
          <w:lang w:val="en-US"/>
        </w:rPr>
        <w:t>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mendaftar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 xml:space="preserve"> untuk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kedepanya</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relawan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menyiapkan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sedikit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inovasi</w:t>
      </w:r>
      <w:proofErr w:type="spellEnd"/>
      <w:r>
        <w:rPr>
          <w:rFonts w:ascii="Times New Roman" w:eastAsia="Times New Roman" w:hAnsi="Times New Roman" w:cs="Times New Roman"/>
          <w:sz w:val="20"/>
          <w:szCs w:val="20"/>
          <w:lang w:val="en-US"/>
        </w:rPr>
        <w:t xml:space="preserve"> yang dibantu oleh media digital </w:t>
      </w:r>
      <w:proofErr w:type="spellStart"/>
      <w:r>
        <w:rPr>
          <w:rFonts w:ascii="Times New Roman" w:eastAsia="Times New Roman" w:hAnsi="Times New Roman" w:cs="Times New Roman"/>
          <w:sz w:val="20"/>
          <w:szCs w:val="20"/>
          <w:lang w:val="en-US"/>
        </w:rPr>
        <w:t>mengenai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manejemn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admoinistrasi</w:t>
      </w:r>
      <w:proofErr w:type="spellEnd"/>
      <w:r>
        <w:rPr>
          <w:rFonts w:ascii="Times New Roman" w:eastAsia="Times New Roman" w:hAnsi="Times New Roman" w:cs="Times New Roman"/>
          <w:sz w:val="20"/>
          <w:szCs w:val="20"/>
          <w:lang w:val="en-US"/>
        </w:rPr>
        <w:t xml:space="preserve"> yang mudah dan </w:t>
      </w:r>
      <w:proofErr w:type="spellStart"/>
      <w:r>
        <w:rPr>
          <w:rFonts w:ascii="Times New Roman" w:eastAsia="Times New Roman" w:hAnsi="Times New Roman" w:cs="Times New Roman"/>
          <w:sz w:val="20"/>
          <w:szCs w:val="20"/>
          <w:lang w:val="en-US"/>
        </w:rPr>
        <w:t>tepat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guna</w:t>
      </w:r>
      <w:proofErr w:type="spellEnd"/>
      <w:r>
        <w:rPr>
          <w:rFonts w:ascii="Times New Roman" w:eastAsia="Times New Roman" w:hAnsi="Times New Roman" w:cs="Times New Roman"/>
          <w:sz w:val="20"/>
          <w:szCs w:val="20"/>
          <w:lang w:val="en-US"/>
        </w:rPr>
        <w:t xml:space="preserve"> dalam </w:t>
      </w:r>
      <w:proofErr w:type="spellStart"/>
      <w:r>
        <w:rPr>
          <w:rFonts w:ascii="Times New Roman" w:eastAsia="Times New Roman" w:hAnsi="Times New Roman" w:cs="Times New Roman"/>
          <w:sz w:val="20"/>
          <w:szCs w:val="20"/>
          <w:lang w:val="en-US"/>
        </w:rPr>
        <w:t>oengumpulan</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pengolahan</w:t>
      </w:r>
      <w:proofErr w:type="spellEnd"/>
      <w:r>
        <w:rPr>
          <w:rFonts w:ascii="Times New Roman" w:eastAsia="Times New Roman" w:hAnsi="Times New Roman" w:cs="Times New Roman"/>
          <w:sz w:val="20"/>
          <w:szCs w:val="20"/>
          <w:lang w:val="en-US"/>
        </w:rPr>
        <w:t xml:space="preserve"> data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menghasilkan</w:t>
      </w:r>
      <w:proofErr w:type="spellEnd"/>
      <w:r>
        <w:rPr>
          <w:rFonts w:ascii="Times New Roman" w:eastAsia="Times New Roman" w:hAnsi="Times New Roman" w:cs="Times New Roman"/>
          <w:sz w:val="20"/>
          <w:szCs w:val="20"/>
          <w:lang w:val="en-US"/>
        </w:rPr>
        <w:t xml:space="preserve"> system </w:t>
      </w:r>
      <w:proofErr w:type="spellStart"/>
      <w:r>
        <w:rPr>
          <w:rFonts w:ascii="Times New Roman" w:eastAsia="Times New Roman" w:hAnsi="Times New Roman" w:cs="Times New Roman"/>
          <w:sz w:val="20"/>
          <w:szCs w:val="20"/>
          <w:lang w:val="en-US"/>
        </w:rPr>
        <w:t>antrian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tepat</w:t>
      </w:r>
      <w:proofErr w:type="spellEnd"/>
      <w:r>
        <w:rPr>
          <w:rFonts w:ascii="Times New Roman" w:eastAsia="Times New Roman" w:hAnsi="Times New Roman" w:cs="Times New Roman"/>
          <w:sz w:val="20"/>
          <w:szCs w:val="20"/>
          <w:lang w:val="en-US"/>
        </w:rPr>
        <w:t xml:space="preserve">. Hal ini </w:t>
      </w:r>
      <w:proofErr w:type="spellStart"/>
      <w:r>
        <w:rPr>
          <w:rFonts w:ascii="Times New Roman" w:eastAsia="Times New Roman" w:hAnsi="Times New Roman" w:cs="Times New Roman"/>
          <w:sz w:val="20"/>
          <w:szCs w:val="20"/>
          <w:lang w:val="en-US"/>
        </w:rPr>
        <w:t>dibutuhkan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menimbang</w:t>
      </w:r>
      <w:proofErr w:type="spellEnd"/>
      <w:r>
        <w:rPr>
          <w:rFonts w:ascii="Times New Roman" w:eastAsia="Times New Roman" w:hAnsi="Times New Roman" w:cs="Times New Roman"/>
          <w:sz w:val="20"/>
          <w:szCs w:val="20"/>
          <w:lang w:val="en-US"/>
        </w:rPr>
        <w:t xml:space="preserve"> para </w:t>
      </w:r>
      <w:proofErr w:type="spellStart"/>
      <w:r>
        <w:rPr>
          <w:rFonts w:ascii="Times New Roman" w:eastAsia="Times New Roman" w:hAnsi="Times New Roman" w:cs="Times New Roman"/>
          <w:sz w:val="20"/>
          <w:szCs w:val="20"/>
          <w:lang w:val="en-US"/>
        </w:rPr>
        <w:t>peserta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pendaftar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w:t>
      </w:r>
      <w:proofErr w:type="spellStart"/>
      <w:r>
        <w:rPr>
          <w:rFonts w:ascii="Times New Roman" w:eastAsia="Times New Roman" w:hAnsi="Times New Roman" w:cs="Times New Roman"/>
          <w:sz w:val="20"/>
          <w:szCs w:val="20"/>
          <w:lang w:val="en-US"/>
        </w:rPr>
        <w:t>berlatar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belakang</w:t>
      </w:r>
      <w:proofErr w:type="spellEnd"/>
      <w:r>
        <w:rPr>
          <w:rFonts w:ascii="Times New Roman" w:eastAsia="Times New Roman" w:hAnsi="Times New Roman" w:cs="Times New Roman"/>
          <w:sz w:val="20"/>
          <w:szCs w:val="20"/>
          <w:lang w:val="en-US"/>
        </w:rPr>
        <w:t xml:space="preserve"> dengan </w:t>
      </w:r>
      <w:proofErr w:type="spellStart"/>
      <w:r>
        <w:rPr>
          <w:rFonts w:ascii="Times New Roman" w:eastAsia="Times New Roman" w:hAnsi="Times New Roman" w:cs="Times New Roman"/>
          <w:sz w:val="20"/>
          <w:szCs w:val="20"/>
          <w:lang w:val="en-US"/>
        </w:rPr>
        <w:t>ekonomi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bawah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kebiasaan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kurang</w:t>
      </w:r>
      <w:proofErr w:type="spellEnd"/>
      <w:r>
        <w:rPr>
          <w:rFonts w:ascii="Times New Roman" w:eastAsia="Times New Roman" w:hAnsi="Times New Roman" w:cs="Times New Roman"/>
          <w:sz w:val="20"/>
          <w:szCs w:val="20"/>
          <w:lang w:val="en-US"/>
        </w:rPr>
        <w:t xml:space="preserve"> baik dalam </w:t>
      </w:r>
      <w:proofErr w:type="spellStart"/>
      <w:r>
        <w:rPr>
          <w:rFonts w:ascii="Times New Roman" w:eastAsia="Times New Roman" w:hAnsi="Times New Roman" w:cs="Times New Roman"/>
          <w:sz w:val="20"/>
          <w:szCs w:val="20"/>
          <w:lang w:val="en-US"/>
        </w:rPr>
        <w:t>menghadiri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suatu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kegiatan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terorganisir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seperti</w:t>
      </w:r>
      <w:proofErr w:type="spellEnd"/>
      <w:r>
        <w:rPr>
          <w:rFonts w:ascii="Times New Roman" w:eastAsia="Times New Roman" w:hAnsi="Times New Roman" w:cs="Times New Roman"/>
          <w:sz w:val="20"/>
          <w:szCs w:val="20"/>
          <w:lang w:val="en-US"/>
        </w:rPr>
        <w:t xml:space="preserve"> acara </w:t>
      </w:r>
      <w:proofErr w:type="spellStart"/>
      <w:r>
        <w:rPr>
          <w:rFonts w:ascii="Times New Roman" w:eastAsia="Times New Roman" w:hAnsi="Times New Roman" w:cs="Times New Roman"/>
          <w:sz w:val="20"/>
          <w:szCs w:val="20"/>
          <w:lang w:val="en-US"/>
        </w:rPr>
        <w:t>pengobatan</w:t>
      </w:r>
      <w:proofErr w:type="spellEnd"/>
      <w:r>
        <w:rPr>
          <w:rFonts w:ascii="Times New Roman" w:eastAsia="Times New Roman" w:hAnsi="Times New Roman" w:cs="Times New Roman"/>
          <w:sz w:val="20"/>
          <w:szCs w:val="20"/>
          <w:lang w:val="en-US"/>
        </w:rPr>
        <w:t xml:space="preserve"> gratis yang </w:t>
      </w:r>
      <w:proofErr w:type="spellStart"/>
      <w:r>
        <w:rPr>
          <w:rFonts w:ascii="Times New Roman" w:eastAsia="Times New Roman" w:hAnsi="Times New Roman" w:cs="Times New Roman"/>
          <w:sz w:val="20"/>
          <w:szCs w:val="20"/>
          <w:lang w:val="en-US"/>
        </w:rPr>
        <w:t>disediakan</w:t>
      </w:r>
      <w:proofErr w:type="spellEnd"/>
      <w:r>
        <w:rPr>
          <w:rFonts w:ascii="Times New Roman" w:eastAsia="Times New Roman" w:hAnsi="Times New Roman" w:cs="Times New Roman"/>
          <w:sz w:val="20"/>
          <w:szCs w:val="20"/>
          <w:lang w:val="en-US"/>
        </w:rPr>
        <w:t xml:space="preserve"> oleh </w:t>
      </w:r>
      <w:proofErr w:type="spellStart"/>
      <w:r>
        <w:rPr>
          <w:rFonts w:ascii="Times New Roman" w:eastAsia="Times New Roman" w:hAnsi="Times New Roman" w:cs="Times New Roman"/>
          <w:sz w:val="20"/>
          <w:szCs w:val="20"/>
          <w:lang w:val="en-US"/>
        </w:rPr>
        <w:t>Pemerintahan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Kabupaten</w:t>
      </w:r>
      <w:proofErr w:type="spellEnd"/>
      <w:r>
        <w:rPr>
          <w:rFonts w:ascii="Times New Roman" w:eastAsia="Times New Roman" w:hAnsi="Times New Roman" w:cs="Times New Roman"/>
          <w:sz w:val="20"/>
          <w:szCs w:val="20"/>
          <w:lang w:val="en-US"/>
        </w:rPr>
        <w:t xml:space="preserve"> Bandung Barat. Pada </w:t>
      </w:r>
      <w:proofErr w:type="spellStart"/>
      <w:r>
        <w:rPr>
          <w:rFonts w:ascii="Times New Roman" w:eastAsia="Times New Roman" w:hAnsi="Times New Roman" w:cs="Times New Roman"/>
          <w:sz w:val="20"/>
          <w:szCs w:val="20"/>
          <w:lang w:val="en-US"/>
        </w:rPr>
        <w:t>hari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Minggu</w:t>
      </w:r>
      <w:proofErr w:type="spellEnd"/>
      <w:r>
        <w:rPr>
          <w:rFonts w:ascii="Times New Roman" w:eastAsia="Times New Roman" w:hAnsi="Times New Roman" w:cs="Times New Roman"/>
          <w:sz w:val="20"/>
          <w:szCs w:val="20"/>
          <w:lang w:val="en-US"/>
        </w:rPr>
        <w:t xml:space="preserve"> pada tanggal 19 November 2022 yang </w:t>
      </w:r>
      <w:proofErr w:type="spellStart"/>
      <w:r>
        <w:rPr>
          <w:rFonts w:ascii="Times New Roman" w:eastAsia="Times New Roman" w:hAnsi="Times New Roman" w:cs="Times New Roman"/>
          <w:sz w:val="20"/>
          <w:szCs w:val="20"/>
          <w:lang w:val="en-US"/>
        </w:rPr>
        <w:t>diselanggarakan</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kantor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Kecamatan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Padalarang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Kabupaten</w:t>
      </w:r>
      <w:proofErr w:type="spellEnd"/>
      <w:r>
        <w:rPr>
          <w:rFonts w:ascii="Times New Roman" w:eastAsia="Times New Roman" w:hAnsi="Times New Roman" w:cs="Times New Roman"/>
          <w:sz w:val="20"/>
          <w:szCs w:val="20"/>
          <w:lang w:val="en-US"/>
        </w:rPr>
        <w:t xml:space="preserve"> Bandung Barat</w:t>
      </w:r>
    </w:p>
    <w:p w14:paraId="4B99056E" w14:textId="77777777" w:rsidR="00F0569F" w:rsidRDefault="00F0569F">
      <w:pPr>
        <w:spacing w:after="0" w:line="240" w:lineRule="auto"/>
        <w:ind w:left="360" w:firstLine="349"/>
        <w:jc w:val="both"/>
        <w:rPr>
          <w:rFonts w:ascii="Times New Roman" w:eastAsia="Times New Roman" w:hAnsi="Times New Roman" w:cs="Times New Roman"/>
        </w:rPr>
      </w:pPr>
    </w:p>
    <w:p w14:paraId="1299C43A" w14:textId="77777777" w:rsidR="00F0569F" w:rsidRDefault="00F0569F">
      <w:pPr>
        <w:spacing w:after="0" w:line="240" w:lineRule="auto"/>
        <w:ind w:left="360" w:firstLine="349"/>
        <w:jc w:val="center"/>
        <w:rPr>
          <w:rFonts w:ascii="Times New Roman" w:eastAsia="Times New Roman" w:hAnsi="Times New Roman" w:cs="Times New Roman"/>
        </w:rPr>
      </w:pPr>
    </w:p>
    <w:p w14:paraId="4DDBEF00" w14:textId="77777777" w:rsidR="00F0569F" w:rsidRDefault="00F0569F">
      <w:pPr>
        <w:spacing w:after="0" w:line="240" w:lineRule="auto"/>
        <w:rPr>
          <w:rFonts w:ascii="Times New Roman" w:eastAsia="Times New Roman" w:hAnsi="Times New Roman" w:cs="Times New Roman"/>
        </w:rPr>
        <w:sectPr w:rsidR="00F0569F">
          <w:type w:val="continuous"/>
          <w:pgSz w:w="11906" w:h="16838"/>
          <w:pgMar w:top="1440" w:right="1440" w:bottom="1440" w:left="1701" w:header="709" w:footer="709" w:gutter="0"/>
          <w:pgNumType w:start="1"/>
          <w:cols w:num="2" w:space="720"/>
        </w:sectPr>
      </w:pPr>
    </w:p>
    <w:p w14:paraId="1FC39945" w14:textId="77777777" w:rsidR="00F0569F" w:rsidRPr="00190BDF" w:rsidRDefault="00F0569F">
      <w:pPr>
        <w:spacing w:after="0" w:line="240" w:lineRule="auto"/>
        <w:rPr>
          <w:rFonts w:ascii="Times New Roman" w:eastAsiaTheme="minorEastAsia" w:hAnsi="Times New Roman" w:cs="Times New Roman"/>
          <w:lang w:eastAsia="zh-CN"/>
        </w:rPr>
      </w:pPr>
    </w:p>
    <w:p w14:paraId="0562CB0E" w14:textId="77777777" w:rsidR="00F0569F" w:rsidRDefault="00F0569F">
      <w:pPr>
        <w:spacing w:after="0" w:line="240" w:lineRule="auto"/>
        <w:ind w:left="360" w:firstLine="349"/>
        <w:jc w:val="center"/>
        <w:rPr>
          <w:rFonts w:ascii="Times New Roman" w:eastAsia="Times New Roman" w:hAnsi="Times New Roman" w:cs="Times New Roman"/>
        </w:rPr>
      </w:pPr>
    </w:p>
    <w:p w14:paraId="34CE0A41" w14:textId="77777777" w:rsidR="00F0569F" w:rsidRDefault="00F0569F">
      <w:pPr>
        <w:pStyle w:val="ListParagraph1"/>
        <w:numPr>
          <w:ilvl w:val="0"/>
          <w:numId w:val="1"/>
        </w:numPr>
        <w:spacing w:after="0" w:line="240" w:lineRule="auto"/>
        <w:ind w:left="284" w:hanging="284"/>
        <w:jc w:val="both"/>
        <w:rPr>
          <w:rFonts w:ascii="Times New Roman" w:eastAsia="Times New Roman" w:hAnsi="Times New Roman" w:cs="Times New Roman"/>
          <w:b/>
          <w:bCs/>
        </w:rPr>
        <w:sectPr w:rsidR="00F0569F">
          <w:type w:val="continuous"/>
          <w:pgSz w:w="11906" w:h="16838"/>
          <w:pgMar w:top="1440" w:right="1440" w:bottom="1440" w:left="1701" w:header="709" w:footer="709" w:gutter="0"/>
          <w:pgNumType w:start="1"/>
          <w:cols w:space="720"/>
        </w:sectPr>
      </w:pPr>
    </w:p>
    <w:p w14:paraId="6B625663" w14:textId="65CC5F64" w:rsidR="00F0569F" w:rsidRPr="00190BDF" w:rsidRDefault="00000000">
      <w:pPr>
        <w:pStyle w:val="ListParagraph1"/>
        <w:numPr>
          <w:ilvl w:val="0"/>
          <w:numId w:val="1"/>
        </w:numPr>
        <w:spacing w:after="0" w:line="240" w:lineRule="auto"/>
        <w:ind w:left="284" w:hanging="284"/>
        <w:jc w:val="both"/>
        <w:rPr>
          <w:rFonts w:ascii="Times New Roman" w:eastAsia="Times New Roman" w:hAnsi="Times New Roman" w:cs="Times New Roman"/>
          <w:b/>
          <w:bCs/>
        </w:rPr>
      </w:pPr>
      <w:r>
        <w:rPr>
          <w:rFonts w:ascii="Times New Roman" w:eastAsia="Times New Roman" w:hAnsi="Times New Roman" w:cs="Times New Roman"/>
          <w:b/>
          <w:bCs/>
        </w:rPr>
        <w:t xml:space="preserve">Referensi </w:t>
      </w:r>
    </w:p>
    <w:p w14:paraId="46AA5700" w14:textId="78023922" w:rsidR="00190BDF" w:rsidRPr="00190BDF" w:rsidRDefault="00000000" w:rsidP="00190BDF">
      <w:pPr>
        <w:spacing w:after="0" w:line="240" w:lineRule="auto"/>
        <w:jc w:val="both"/>
        <w:rPr>
          <w:rFonts w:ascii="Times New Roman" w:eastAsiaTheme="minorEastAsia" w:hAnsi="Times New Roman" w:cs="Times New Roman"/>
          <w:color w:val="000000" w:themeColor="text1"/>
          <w:sz w:val="18"/>
          <w:szCs w:val="18"/>
          <w:lang w:eastAsia="zh-CN"/>
        </w:rPr>
      </w:pPr>
      <w:hyperlink r:id="rId6" w:history="1">
        <w:r w:rsidR="00190BDF" w:rsidRPr="00AE51D3">
          <w:rPr>
            <w:rStyle w:val="Hyperlink"/>
            <w:rFonts w:ascii="Times New Roman" w:eastAsiaTheme="minorEastAsia" w:hAnsi="Times New Roman" w:cs="Times New Roman"/>
            <w:sz w:val="18"/>
            <w:szCs w:val="18"/>
            <w:lang w:eastAsia="zh-CN"/>
          </w:rPr>
          <w:t>https://id.wikipedia.org/wiki/Prosedur</w:t>
        </w:r>
      </w:hyperlink>
    </w:p>
    <w:p w14:paraId="0FD8718C" w14:textId="77777777" w:rsidR="00190BDF" w:rsidRPr="00190BDF" w:rsidRDefault="00190BDF" w:rsidP="00190BDF">
      <w:pPr>
        <w:spacing w:after="0" w:line="240" w:lineRule="auto"/>
        <w:ind w:left="426" w:hanging="426"/>
        <w:jc w:val="both"/>
        <w:rPr>
          <w:rFonts w:ascii="Times New Roman" w:eastAsiaTheme="minorEastAsia" w:hAnsi="Times New Roman" w:cs="Times New Roman"/>
          <w:color w:val="000000" w:themeColor="text1"/>
          <w:sz w:val="18"/>
          <w:szCs w:val="18"/>
          <w:lang w:eastAsia="zh-CN"/>
        </w:rPr>
      </w:pPr>
      <w:r w:rsidRPr="00190BDF">
        <w:rPr>
          <w:rFonts w:ascii="Times New Roman" w:eastAsiaTheme="minorEastAsia" w:hAnsi="Times New Roman" w:cs="Times New Roman"/>
          <w:color w:val="000000" w:themeColor="text1"/>
          <w:sz w:val="18"/>
          <w:szCs w:val="18"/>
          <w:lang w:eastAsia="zh-CN"/>
        </w:rPr>
        <w:t>Procedure Text Diarsipkan 2013-01-07 di Wayback Machine.</w:t>
      </w:r>
    </w:p>
    <w:p w14:paraId="7D88B377" w14:textId="77777777" w:rsidR="00190BDF" w:rsidRPr="00190BDF" w:rsidRDefault="00190BDF" w:rsidP="00190BDF">
      <w:pPr>
        <w:spacing w:after="0" w:line="240" w:lineRule="auto"/>
        <w:jc w:val="both"/>
        <w:rPr>
          <w:rFonts w:ascii="Times New Roman" w:eastAsiaTheme="minorEastAsia" w:hAnsi="Times New Roman" w:cs="Times New Roman"/>
          <w:color w:val="000000" w:themeColor="text1"/>
          <w:sz w:val="18"/>
          <w:szCs w:val="18"/>
          <w:lang w:eastAsia="zh-CN"/>
        </w:rPr>
      </w:pPr>
      <w:r w:rsidRPr="00190BDF">
        <w:rPr>
          <w:rFonts w:ascii="Times New Roman" w:eastAsiaTheme="minorEastAsia" w:hAnsi="Times New Roman" w:cs="Times New Roman"/>
          <w:color w:val="000000" w:themeColor="text1"/>
          <w:sz w:val="18"/>
          <w:szCs w:val="18"/>
          <w:lang w:eastAsia="zh-CN"/>
        </w:rPr>
        <w:t>Prosedur Diarsipkan 2018-06-22 di Wayback Machine.</w:t>
      </w:r>
    </w:p>
    <w:p w14:paraId="22FE72ED" w14:textId="77777777" w:rsidR="001946DC" w:rsidRDefault="001946DC" w:rsidP="00190BDF">
      <w:pPr>
        <w:spacing w:after="0" w:line="240" w:lineRule="auto"/>
        <w:ind w:left="426" w:hanging="426"/>
        <w:jc w:val="both"/>
        <w:rPr>
          <w:rStyle w:val="HTMLCite"/>
          <w:rFonts w:eastAsiaTheme="minorEastAsia"/>
          <w:lang w:eastAsia="zh-CN"/>
        </w:rPr>
      </w:pPr>
      <w:r>
        <w:rPr>
          <w:rStyle w:val="HTMLCite"/>
        </w:rPr>
        <w:t xml:space="preserve">Marliani, Lina (2018). </w:t>
      </w:r>
      <w:hyperlink r:id="rId7" w:history="1">
        <w:r>
          <w:rPr>
            <w:rStyle w:val="Hyperlink"/>
            <w:i/>
            <w:iCs/>
          </w:rPr>
          <w:t>"Definisi Administrasi dalam Berbagai Sudut Pandang"</w:t>
        </w:r>
      </w:hyperlink>
      <w:r>
        <w:rPr>
          <w:rStyle w:val="HTMLCite"/>
        </w:rPr>
        <w:t xml:space="preserve">. Dinamika: Jurnal Ilmu Administrasi Negara. </w:t>
      </w:r>
      <w:r>
        <w:rPr>
          <w:rStyle w:val="HTMLCite"/>
          <w:b/>
          <w:bCs/>
        </w:rPr>
        <w:t>5</w:t>
      </w:r>
      <w:r>
        <w:rPr>
          <w:rStyle w:val="HTMLCite"/>
        </w:rPr>
        <w:t xml:space="preserve"> (4): 19. </w:t>
      </w:r>
      <w:hyperlink r:id="rId8" w:tooltip="International Standard Serial Number" w:history="1">
        <w:r>
          <w:rPr>
            <w:rStyle w:val="Hyperlink"/>
            <w:i/>
            <w:iCs/>
          </w:rPr>
          <w:t>ISSN</w:t>
        </w:r>
      </w:hyperlink>
      <w:r>
        <w:rPr>
          <w:rStyle w:val="HTMLCite"/>
        </w:rPr>
        <w:t> </w:t>
      </w:r>
      <w:hyperlink r:id="rId9" w:history="1">
        <w:r>
          <w:rPr>
            <w:rStyle w:val="Hyperlink"/>
            <w:i/>
            <w:iCs/>
          </w:rPr>
          <w:t>2614-2945</w:t>
        </w:r>
      </w:hyperlink>
      <w:r>
        <w:rPr>
          <w:rStyle w:val="HTMLCite"/>
        </w:rPr>
        <w:t>.</w:t>
      </w:r>
    </w:p>
    <w:p w14:paraId="6D98A12B" w14:textId="725936B4" w:rsidR="00F0569F" w:rsidRDefault="00BF63BF">
      <w:pPr>
        <w:spacing w:after="0" w:line="240" w:lineRule="auto"/>
        <w:ind w:left="284" w:hanging="284"/>
        <w:jc w:val="both"/>
        <w:rPr>
          <w:rFonts w:ascii="Times New Roman" w:eastAsiaTheme="minorEastAsia" w:hAnsi="Times New Roman" w:cs="Times New Roman"/>
          <w:color w:val="000000" w:themeColor="text1"/>
          <w:sz w:val="18"/>
          <w:szCs w:val="18"/>
          <w:lang w:eastAsia="zh-CN"/>
        </w:rPr>
      </w:pPr>
      <w:r w:rsidRPr="00BF63BF">
        <w:rPr>
          <w:rFonts w:ascii="Times New Roman" w:eastAsia="Arial" w:hAnsi="Times New Roman" w:cs="Times New Roman"/>
          <w:color w:val="000000" w:themeColor="text1"/>
          <w:sz w:val="18"/>
          <w:szCs w:val="18"/>
        </w:rPr>
        <w:t>Vocational Business: Training, Developing and Motivating People by Richard barrett - Business &amp; Economics - 2003. - Page 51</w:t>
      </w:r>
    </w:p>
    <w:sectPr w:rsidR="00F0569F">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6576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F24A9"/>
    <w:rsid w:val="001530B0"/>
    <w:rsid w:val="00190BDF"/>
    <w:rsid w:val="001946DC"/>
    <w:rsid w:val="00201D8A"/>
    <w:rsid w:val="0020634D"/>
    <w:rsid w:val="00214927"/>
    <w:rsid w:val="004E41E0"/>
    <w:rsid w:val="00526837"/>
    <w:rsid w:val="00573B0D"/>
    <w:rsid w:val="005C6204"/>
    <w:rsid w:val="00600571"/>
    <w:rsid w:val="007425BF"/>
    <w:rsid w:val="007D3639"/>
    <w:rsid w:val="00861513"/>
    <w:rsid w:val="008D5220"/>
    <w:rsid w:val="008D5B78"/>
    <w:rsid w:val="00A605C4"/>
    <w:rsid w:val="00B270A3"/>
    <w:rsid w:val="00B535D0"/>
    <w:rsid w:val="00B62E21"/>
    <w:rsid w:val="00BF63BF"/>
    <w:rsid w:val="00D164D6"/>
    <w:rsid w:val="00F0569F"/>
    <w:rsid w:val="0AFE1959"/>
    <w:rsid w:val="20070A5B"/>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val="zh-CN"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character" w:styleId="HTMLCite">
    <w:name w:val="HTML Cite"/>
    <w:basedOn w:val="DefaultParagraphFont"/>
    <w:uiPriority w:val="99"/>
    <w:semiHidden/>
    <w:unhideWhenUsed/>
    <w:rsid w:val="001946DC"/>
    <w:rPr>
      <w:i/>
      <w:iCs/>
    </w:rPr>
  </w:style>
  <w:style w:type="paragraph" w:styleId="ListParagraph">
    <w:name w:val="List Paragraph"/>
    <w:basedOn w:val="Normal"/>
    <w:uiPriority w:val="99"/>
    <w:rsid w:val="005C6204"/>
    <w:pPr>
      <w:ind w:left="720"/>
      <w:contextualSpacing/>
    </w:pPr>
  </w:style>
  <w:style w:type="character" w:styleId="UnresolvedMention">
    <w:name w:val="Unresolved Mention"/>
    <w:basedOn w:val="DefaultParagraphFont"/>
    <w:uiPriority w:val="99"/>
    <w:semiHidden/>
    <w:unhideWhenUsed/>
    <w:rsid w:val="00190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72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International_Standard_Serial_Number" TargetMode="External"/><Relationship Id="rId3" Type="http://schemas.openxmlformats.org/officeDocument/2006/relationships/styles" Target="styles.xml"/><Relationship Id="rId7" Type="http://schemas.openxmlformats.org/officeDocument/2006/relationships/hyperlink" Target="https://jurnal.unigal.ac.id/index.php/dinamika/article/download/1743/140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d.wikipedia.org/wiki/Prosedu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orldcat.org/issn/2614-29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Susi Sugiana</cp:lastModifiedBy>
  <cp:revision>14</cp:revision>
  <dcterms:created xsi:type="dcterms:W3CDTF">2021-11-02T14:27:00Z</dcterms:created>
  <dcterms:modified xsi:type="dcterms:W3CDTF">2022-12-19T08:38:00Z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